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1E7DB4" w:rsidRPr="00F877F0" w:rsidRDefault="008108E5" w:rsidP="005A6F6A">
      <w:pPr>
        <w:pStyle w:val="a6"/>
        <w:jc w:val="center"/>
        <w:rPr>
          <w:sz w:val="40"/>
          <w:szCs w:val="40"/>
        </w:rPr>
      </w:pPr>
      <w:proofErr w:type="gramStart"/>
      <w:r w:rsidRPr="00F877F0">
        <w:rPr>
          <w:sz w:val="40"/>
          <w:szCs w:val="40"/>
        </w:rPr>
        <w:t>Порядок  работы</w:t>
      </w:r>
      <w:r w:rsidR="009B4BE8" w:rsidRPr="00F877F0">
        <w:rPr>
          <w:sz w:val="40"/>
          <w:szCs w:val="40"/>
        </w:rPr>
        <w:t xml:space="preserve"> в Альфа-авто </w:t>
      </w:r>
      <w:r w:rsidRPr="00F877F0">
        <w:rPr>
          <w:sz w:val="40"/>
          <w:szCs w:val="40"/>
        </w:rPr>
        <w:t>ред.</w:t>
      </w:r>
      <w:r w:rsidR="009B4BE8" w:rsidRPr="00F877F0">
        <w:rPr>
          <w:sz w:val="40"/>
          <w:szCs w:val="40"/>
        </w:rPr>
        <w:t xml:space="preserve">5 </w:t>
      </w:r>
      <w:r w:rsidRPr="00F877F0">
        <w:rPr>
          <w:sz w:val="40"/>
          <w:szCs w:val="40"/>
        </w:rPr>
        <w:t>в соответствии</w:t>
      </w:r>
      <w:r w:rsidR="009B4BE8" w:rsidRPr="00F877F0">
        <w:rPr>
          <w:sz w:val="40"/>
          <w:szCs w:val="40"/>
        </w:rPr>
        <w:t xml:space="preserve"> с ФФД 1.05</w:t>
      </w:r>
      <w:r w:rsidR="00670CBC" w:rsidRPr="00F877F0">
        <w:rPr>
          <w:sz w:val="40"/>
          <w:szCs w:val="40"/>
        </w:rPr>
        <w:t>.</w:t>
      </w:r>
      <w:proofErr w:type="gramEnd"/>
    </w:p>
    <w:p w:rsidR="005A6F6A" w:rsidRPr="00F877F0" w:rsidRDefault="005A6F6A" w:rsidP="005A6F6A">
      <w:pPr>
        <w:pStyle w:val="3"/>
        <w:rPr>
          <w:sz w:val="24"/>
          <w:szCs w:val="24"/>
        </w:rPr>
      </w:pPr>
      <w:r w:rsidRPr="00F877F0">
        <w:rPr>
          <w:sz w:val="24"/>
          <w:szCs w:val="24"/>
        </w:rPr>
        <w:t>Первоначальные настройки</w:t>
      </w:r>
      <w:r w:rsidR="004075B7">
        <w:rPr>
          <w:sz w:val="24"/>
          <w:szCs w:val="24"/>
        </w:rPr>
        <w:t xml:space="preserve"> (это можно не читать, уже настроено)</w:t>
      </w:r>
    </w:p>
    <w:p w:rsidR="009B4BE8" w:rsidRDefault="009B4BE8" w:rsidP="00F877F0">
      <w:pPr>
        <w:spacing w:before="240" w:after="0"/>
      </w:pPr>
      <w:r>
        <w:t xml:space="preserve">Для начала нужно настроить </w:t>
      </w:r>
      <w:r w:rsidRPr="005A6F6A">
        <w:rPr>
          <w:b/>
        </w:rPr>
        <w:t>Справочники – Розница и оборудование – Типы оплат в рознице</w:t>
      </w:r>
    </w:p>
    <w:p w:rsidR="009B4BE8" w:rsidRDefault="009B4BE8" w:rsidP="009B4BE8">
      <w:pPr>
        <w:spacing w:after="0"/>
      </w:pPr>
      <w:r>
        <w:t>Появились новые реквизиты</w:t>
      </w:r>
      <w:r w:rsidR="00E84501">
        <w:t>:</w:t>
      </w:r>
      <w:r>
        <w:t xml:space="preserve"> </w:t>
      </w:r>
      <w:r w:rsidRPr="005A6F6A">
        <w:rPr>
          <w:b/>
        </w:rPr>
        <w:t>Объект</w:t>
      </w:r>
      <w:r>
        <w:t xml:space="preserve"> и </w:t>
      </w:r>
      <w:r w:rsidRPr="005A6F6A">
        <w:rPr>
          <w:b/>
        </w:rPr>
        <w:t>Типы оплаты ККТ</w:t>
      </w:r>
      <w:r>
        <w:rPr>
          <w:noProof/>
          <w:lang w:eastAsia="ru-RU"/>
        </w:rPr>
        <w:drawing>
          <wp:inline distT="0" distB="0" distL="0" distR="0">
            <wp:extent cx="4663440" cy="1427197"/>
            <wp:effectExtent l="0" t="0" r="3810" b="190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67027" cy="142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4BE8" w:rsidRDefault="009B4BE8" w:rsidP="00F877F0">
      <w:pPr>
        <w:spacing w:before="240" w:after="0"/>
      </w:pPr>
      <w:r>
        <w:t xml:space="preserve">В соответствии с этими настройками нужно заполнить </w:t>
      </w:r>
      <w:r w:rsidRPr="00F877F0">
        <w:rPr>
          <w:b/>
        </w:rPr>
        <w:t>Наименования видов платежей</w:t>
      </w:r>
      <w:r>
        <w:t xml:space="preserve"> в настройках экземпляра оборудования. Например:</w:t>
      </w:r>
    </w:p>
    <w:p w:rsidR="009B4BE8" w:rsidRDefault="009B4BE8" w:rsidP="009B4BE8">
      <w:pPr>
        <w:spacing w:after="0"/>
      </w:pPr>
      <w:r w:rsidRPr="009B4BE8">
        <w:t>0=НАЛИЧНЫМИ;1=ПЛАТ. КАРТ</w:t>
      </w:r>
      <w:r>
        <w:t>ОЙ</w:t>
      </w:r>
      <w:r w:rsidRPr="009B4BE8">
        <w:t>;2=КРЕДИТ;5=</w:t>
      </w:r>
      <w:r>
        <w:t>ЗА СЧЕТ ЗАВЕДЕНИЯ</w:t>
      </w:r>
      <w:r w:rsidRPr="009B4BE8">
        <w:t>;6=З</w:t>
      </w:r>
      <w:r>
        <w:t>АЧЕТ АВАНСА</w:t>
      </w:r>
      <w:r w:rsidRPr="009B4BE8">
        <w:t>;7=</w:t>
      </w:r>
      <w:r>
        <w:t>ОПЛАТА В РАССРОЧКУ</w:t>
      </w:r>
      <w:r>
        <w:rPr>
          <w:noProof/>
          <w:lang w:eastAsia="ru-RU"/>
        </w:rPr>
        <w:drawing>
          <wp:inline distT="0" distB="0" distL="0" distR="0">
            <wp:extent cx="5940425" cy="299593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9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4501" w:rsidRPr="00F877F0" w:rsidRDefault="00E84501" w:rsidP="00F877F0">
      <w:pPr>
        <w:pStyle w:val="3"/>
        <w:rPr>
          <w:sz w:val="24"/>
          <w:szCs w:val="24"/>
        </w:rPr>
      </w:pPr>
      <w:r w:rsidRPr="00F877F0">
        <w:rPr>
          <w:sz w:val="24"/>
          <w:szCs w:val="24"/>
        </w:rPr>
        <w:t xml:space="preserve">Пробитие Чека на оплату </w:t>
      </w:r>
      <w:r w:rsidR="00F877F0" w:rsidRPr="00F877F0">
        <w:rPr>
          <w:sz w:val="24"/>
          <w:szCs w:val="24"/>
        </w:rPr>
        <w:t>на основании документа отгрузки</w:t>
      </w:r>
      <w:r w:rsidR="00F877F0">
        <w:rPr>
          <w:sz w:val="24"/>
          <w:szCs w:val="24"/>
        </w:rPr>
        <w:t xml:space="preserve"> с одновременной отгрузкой и оплатой</w:t>
      </w:r>
    </w:p>
    <w:p w:rsidR="009B4BE8" w:rsidRDefault="009B4BE8" w:rsidP="00F877F0">
      <w:pPr>
        <w:spacing w:before="240" w:after="0"/>
      </w:pPr>
      <w:r>
        <w:t>В</w:t>
      </w:r>
      <w:r w:rsidR="00F877F0">
        <w:t xml:space="preserve"> данном примере в качестве документ отгрузки создан документ</w:t>
      </w:r>
      <w:r>
        <w:t xml:space="preserve"> Реализаци</w:t>
      </w:r>
      <w:r w:rsidR="00F877F0">
        <w:t>я</w:t>
      </w:r>
      <w:r>
        <w:t xml:space="preserve"> товаров</w:t>
      </w:r>
      <w:r w:rsidR="00F877F0">
        <w:t xml:space="preserve">. В </w:t>
      </w:r>
      <w:proofErr w:type="gramStart"/>
      <w:r w:rsidR="00F877F0">
        <w:t>котором</w:t>
      </w:r>
      <w:proofErr w:type="gramEnd"/>
      <w:r w:rsidR="00F877F0">
        <w:t xml:space="preserve"> </w:t>
      </w:r>
      <w:r>
        <w:t xml:space="preserve"> 2 </w:t>
      </w:r>
      <w:r w:rsidR="00E84501">
        <w:t>номенклатурные позиции</w:t>
      </w:r>
      <w:r>
        <w:t xml:space="preserve"> на сумму 30руб.</w:t>
      </w:r>
    </w:p>
    <w:p w:rsidR="009B4BE8" w:rsidRDefault="009B4BE8" w:rsidP="009B4BE8">
      <w:pPr>
        <w:spacing w:after="0"/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186690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7215" w:rsidRDefault="00E84501" w:rsidP="00F877F0">
      <w:pPr>
        <w:spacing w:before="240" w:after="0"/>
      </w:pPr>
      <w:r>
        <w:t>В главном меню н</w:t>
      </w:r>
      <w:r w:rsidR="00C47215">
        <w:t xml:space="preserve">ажать кнопку </w:t>
      </w:r>
      <w:r w:rsidR="00C47215" w:rsidRPr="00E84501">
        <w:rPr>
          <w:b/>
        </w:rPr>
        <w:t>Оплата</w:t>
      </w:r>
      <w:r w:rsidR="00C47215">
        <w:t xml:space="preserve">, открывается форма </w:t>
      </w:r>
      <w:r w:rsidR="00C47215" w:rsidRPr="00E84501">
        <w:rPr>
          <w:b/>
        </w:rPr>
        <w:t>Корректировка суммы оплаты</w:t>
      </w:r>
      <w:r w:rsidR="00C47215">
        <w:t>. Передача товара и оплата производятся одновременно.</w:t>
      </w:r>
    </w:p>
    <w:p w:rsidR="00C47215" w:rsidRDefault="00C47215" w:rsidP="009B4BE8">
      <w:pPr>
        <w:spacing w:after="0"/>
      </w:pPr>
      <w:r>
        <w:t xml:space="preserve">Поэтому </w:t>
      </w:r>
      <w:r w:rsidR="00520548">
        <w:t xml:space="preserve">в </w:t>
      </w:r>
      <w:r>
        <w:t xml:space="preserve">этой форме выбрать </w:t>
      </w:r>
      <w:r w:rsidRPr="00E84501">
        <w:rPr>
          <w:b/>
        </w:rPr>
        <w:t>Способ расчета</w:t>
      </w:r>
      <w:r>
        <w:t xml:space="preserve"> – </w:t>
      </w:r>
      <w:r w:rsidRPr="00E84501">
        <w:rPr>
          <w:b/>
        </w:rPr>
        <w:t>Пробитие чека передачи предмета платежа</w:t>
      </w:r>
      <w:r>
        <w:t>.</w:t>
      </w:r>
    </w:p>
    <w:p w:rsidR="00C47215" w:rsidRDefault="00C47215" w:rsidP="009B4BE8">
      <w:pPr>
        <w:spacing w:after="0"/>
      </w:pPr>
      <w:r>
        <w:t xml:space="preserve">В этом случае поле </w:t>
      </w:r>
      <w:r w:rsidRPr="00E84501">
        <w:rPr>
          <w:b/>
        </w:rPr>
        <w:t xml:space="preserve">Сумма для пробития на </w:t>
      </w:r>
      <w:proofErr w:type="gramStart"/>
      <w:r w:rsidRPr="00E84501">
        <w:rPr>
          <w:b/>
        </w:rPr>
        <w:t>ФР</w:t>
      </w:r>
      <w:proofErr w:type="gramEnd"/>
      <w:r>
        <w:t xml:space="preserve"> недоступна для редактирования. Нажать кнопку</w:t>
      </w:r>
      <w:proofErr w:type="gramStart"/>
      <w:r>
        <w:t xml:space="preserve"> </w:t>
      </w:r>
      <w:r w:rsidRPr="00E84501">
        <w:rPr>
          <w:b/>
        </w:rPr>
        <w:t>П</w:t>
      </w:r>
      <w:proofErr w:type="gramEnd"/>
      <w:r w:rsidRPr="00E84501">
        <w:rPr>
          <w:b/>
        </w:rPr>
        <w:t>ринять</w:t>
      </w:r>
      <w:r>
        <w:t>.</w:t>
      </w:r>
      <w:r>
        <w:rPr>
          <w:noProof/>
          <w:lang w:eastAsia="ru-RU"/>
        </w:rPr>
        <w:drawing>
          <wp:inline distT="0" distB="0" distL="0" distR="0">
            <wp:extent cx="5940425" cy="186690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7215" w:rsidRDefault="00C47215" w:rsidP="00F877F0">
      <w:pPr>
        <w:spacing w:before="240" w:after="0"/>
      </w:pPr>
      <w:r>
        <w:t xml:space="preserve">Открывается форма Фронт менеджера. В поле </w:t>
      </w:r>
      <w:r w:rsidRPr="00E84501">
        <w:rPr>
          <w:b/>
        </w:rPr>
        <w:t>Итого</w:t>
      </w:r>
      <w:r>
        <w:t xml:space="preserve"> отображается сумма для пробития на </w:t>
      </w:r>
      <w:proofErr w:type="gramStart"/>
      <w:r>
        <w:t>ФР</w:t>
      </w:r>
      <w:proofErr w:type="gramEnd"/>
      <w:r>
        <w:t xml:space="preserve"> соответствующая итоговой сумме в Реализации товаров – 30 руб.</w:t>
      </w:r>
    </w:p>
    <w:p w:rsidR="00C47215" w:rsidRDefault="00C47215" w:rsidP="009B4BE8">
      <w:pPr>
        <w:spacing w:after="0"/>
      </w:pPr>
      <w:r>
        <w:t xml:space="preserve">По кнопке </w:t>
      </w:r>
      <w:r w:rsidRPr="00E84501">
        <w:rPr>
          <w:b/>
        </w:rPr>
        <w:t>Оплата</w:t>
      </w:r>
      <w:r>
        <w:t xml:space="preserve"> открыть форму Оплаты и указать </w:t>
      </w:r>
      <w:r w:rsidRPr="00E84501">
        <w:rPr>
          <w:b/>
        </w:rPr>
        <w:t>Тип оплаты</w:t>
      </w:r>
      <w:r>
        <w:t xml:space="preserve"> (Наличные или Плат</w:t>
      </w:r>
      <w:proofErr w:type="gramStart"/>
      <w:r>
        <w:t>.</w:t>
      </w:r>
      <w:proofErr w:type="gramEnd"/>
      <w:r>
        <w:t xml:space="preserve"> </w:t>
      </w:r>
      <w:proofErr w:type="gramStart"/>
      <w:r>
        <w:t>к</w:t>
      </w:r>
      <w:proofErr w:type="gramEnd"/>
      <w:r>
        <w:t xml:space="preserve">артой). В примере выбран тип оплаты </w:t>
      </w:r>
      <w:r w:rsidRPr="00F877F0">
        <w:rPr>
          <w:b/>
        </w:rPr>
        <w:t>Наличными</w:t>
      </w:r>
      <w:r>
        <w:t xml:space="preserve"> на вс</w:t>
      </w:r>
      <w:r w:rsidR="00F07ABB">
        <w:t>ю</w:t>
      </w:r>
      <w:r>
        <w:t xml:space="preserve"> сумму – 30 руб. Нажать кнопку</w:t>
      </w:r>
      <w:proofErr w:type="gramStart"/>
      <w:r>
        <w:t xml:space="preserve"> </w:t>
      </w:r>
      <w:r w:rsidRPr="00E84501">
        <w:rPr>
          <w:b/>
        </w:rPr>
        <w:t>П</w:t>
      </w:r>
      <w:proofErr w:type="gramEnd"/>
      <w:r w:rsidRPr="00E84501">
        <w:rPr>
          <w:b/>
        </w:rPr>
        <w:t>ринять</w:t>
      </w:r>
      <w:r>
        <w:t xml:space="preserve">. </w:t>
      </w:r>
    </w:p>
    <w:p w:rsidR="00C47215" w:rsidRDefault="00C47215" w:rsidP="009B4BE8">
      <w:pPr>
        <w:spacing w:after="0"/>
      </w:pPr>
      <w:r>
        <w:t xml:space="preserve">Далее – </w:t>
      </w:r>
      <w:r w:rsidRPr="00E84501">
        <w:rPr>
          <w:b/>
        </w:rPr>
        <w:t>Пробить чек</w:t>
      </w:r>
      <w:r>
        <w:t>.</w:t>
      </w:r>
    </w:p>
    <w:p w:rsidR="00C47215" w:rsidRDefault="00C47215" w:rsidP="009B4BE8">
      <w:pPr>
        <w:spacing w:after="0"/>
      </w:pPr>
      <w:r>
        <w:rPr>
          <w:noProof/>
          <w:lang w:eastAsia="ru-RU"/>
        </w:rPr>
        <w:drawing>
          <wp:inline distT="0" distB="0" distL="0" distR="0">
            <wp:extent cx="5940425" cy="305562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4501" w:rsidRDefault="00E84501" w:rsidP="009B4BE8">
      <w:pPr>
        <w:spacing w:after="0"/>
      </w:pPr>
      <w:r>
        <w:lastRenderedPageBreak/>
        <w:t xml:space="preserve">В фискальном чеке печатаются новые реквизиты: </w:t>
      </w:r>
      <w:r w:rsidRPr="00F877F0">
        <w:rPr>
          <w:b/>
        </w:rPr>
        <w:t>Признак предмета расчета</w:t>
      </w:r>
      <w:r>
        <w:t xml:space="preserve"> и </w:t>
      </w:r>
      <w:r w:rsidRPr="00F877F0">
        <w:rPr>
          <w:b/>
        </w:rPr>
        <w:t>Признак способа расчета</w:t>
      </w:r>
      <w:r>
        <w:t>.</w:t>
      </w:r>
    </w:p>
    <w:p w:rsidR="00E84501" w:rsidRDefault="00E84501" w:rsidP="009B4BE8">
      <w:pPr>
        <w:spacing w:after="0"/>
      </w:pPr>
      <w:r>
        <w:t>Так как в</w:t>
      </w:r>
      <w:r w:rsidR="004A0285">
        <w:t xml:space="preserve"> этом чеке отображается факт передачи предмета расчета, а в документе отгрузки фигурирует товар, а не услуга или работа, </w:t>
      </w:r>
      <w:r>
        <w:t xml:space="preserve">то </w:t>
      </w:r>
      <w:r w:rsidRPr="00E84501">
        <w:rPr>
          <w:b/>
        </w:rPr>
        <w:t>Признак предмета расчета</w:t>
      </w:r>
      <w:r w:rsidR="00F877F0">
        <w:rPr>
          <w:b/>
        </w:rPr>
        <w:t xml:space="preserve"> </w:t>
      </w:r>
      <w:r>
        <w:t xml:space="preserve">– </w:t>
      </w:r>
      <w:r w:rsidRPr="00E84501">
        <w:rPr>
          <w:b/>
        </w:rPr>
        <w:t>Товар</w:t>
      </w:r>
      <w:r>
        <w:t xml:space="preserve">. </w:t>
      </w:r>
    </w:p>
    <w:p w:rsidR="00E84501" w:rsidRDefault="00E84501" w:rsidP="009B4BE8">
      <w:pPr>
        <w:spacing w:after="0"/>
      </w:pPr>
      <w:r>
        <w:t xml:space="preserve">Так как оплата производится одновременно с отгрузкой, то </w:t>
      </w:r>
      <w:r w:rsidRPr="00E84501">
        <w:rPr>
          <w:b/>
        </w:rPr>
        <w:t>Признак способа расчета</w:t>
      </w:r>
      <w:r w:rsidR="00F877F0">
        <w:t xml:space="preserve"> – </w:t>
      </w:r>
      <w:r w:rsidRPr="00E84501">
        <w:rPr>
          <w:b/>
        </w:rPr>
        <w:t>Полный расчет</w:t>
      </w:r>
      <w:r>
        <w:t>.</w:t>
      </w:r>
    </w:p>
    <w:p w:rsidR="008850FB" w:rsidRDefault="00BC2AFF" w:rsidP="00F877F0">
      <w:pPr>
        <w:spacing w:after="0"/>
      </w:pPr>
      <w:r>
        <w:rPr>
          <w:noProof/>
          <w:lang w:eastAsia="ru-RU"/>
        </w:rPr>
        <w:drawing>
          <wp:inline distT="0" distB="0" distL="0" distR="0">
            <wp:extent cx="2347795" cy="5077968"/>
            <wp:effectExtent l="0" t="0" r="0" b="889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50347" cy="5083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7215" w:rsidRPr="00F877F0" w:rsidRDefault="00C47215" w:rsidP="00F877F0">
      <w:pPr>
        <w:pStyle w:val="3"/>
        <w:rPr>
          <w:sz w:val="24"/>
          <w:szCs w:val="24"/>
        </w:rPr>
      </w:pPr>
      <w:r w:rsidRPr="00F877F0">
        <w:rPr>
          <w:sz w:val="24"/>
          <w:szCs w:val="24"/>
        </w:rPr>
        <w:t>На основании Реализации товаров пробить Чеки на опл</w:t>
      </w:r>
      <w:r w:rsidR="00F877F0">
        <w:rPr>
          <w:sz w:val="24"/>
          <w:szCs w:val="24"/>
        </w:rPr>
        <w:t>ату с разными способами расчета</w:t>
      </w:r>
    </w:p>
    <w:p w:rsidR="00C47215" w:rsidRDefault="00C47215" w:rsidP="00F877F0">
      <w:pPr>
        <w:spacing w:before="240" w:after="0"/>
      </w:pPr>
      <w:r>
        <w:t xml:space="preserve">В Реализации товаров 2 </w:t>
      </w:r>
      <w:r w:rsidR="00E84501">
        <w:t>номенклатурные позиции</w:t>
      </w:r>
      <w:r>
        <w:t xml:space="preserve"> на сумму 30</w:t>
      </w:r>
      <w:r w:rsidR="00BF22D2">
        <w:t xml:space="preserve"> </w:t>
      </w:r>
      <w:r>
        <w:t>руб.</w:t>
      </w:r>
    </w:p>
    <w:p w:rsidR="00BF22D2" w:rsidRDefault="00BF22D2" w:rsidP="00BF22D2">
      <w:pPr>
        <w:spacing w:after="0"/>
      </w:pPr>
      <w:r>
        <w:t xml:space="preserve">Нажать кнопку </w:t>
      </w:r>
      <w:r w:rsidRPr="004A0285">
        <w:rPr>
          <w:b/>
        </w:rPr>
        <w:t>Оплата</w:t>
      </w:r>
      <w:r>
        <w:t xml:space="preserve">, открывается форма </w:t>
      </w:r>
      <w:r w:rsidRPr="004A0285">
        <w:rPr>
          <w:b/>
        </w:rPr>
        <w:t>Корректировка суммы оплаты</w:t>
      </w:r>
      <w:r>
        <w:t xml:space="preserve">. В этом примере вначале производится оплата на 20 руб., товар не передается. </w:t>
      </w:r>
    </w:p>
    <w:p w:rsidR="00BC2AFF" w:rsidRDefault="00BF22D2" w:rsidP="00BF22D2">
      <w:pPr>
        <w:spacing w:after="0"/>
      </w:pPr>
      <w:r>
        <w:t xml:space="preserve">Поэтому в этой форме выбрать </w:t>
      </w:r>
      <w:r w:rsidRPr="004A0285">
        <w:rPr>
          <w:b/>
        </w:rPr>
        <w:t>Способ расчета</w:t>
      </w:r>
      <w:r>
        <w:t xml:space="preserve"> – </w:t>
      </w:r>
      <w:r w:rsidR="00F07ABB" w:rsidRPr="004A0285">
        <w:rPr>
          <w:b/>
        </w:rPr>
        <w:t>Предоплата</w:t>
      </w:r>
      <w:r w:rsidRPr="004A0285">
        <w:rPr>
          <w:b/>
        </w:rPr>
        <w:t xml:space="preserve"> по предмету платежа</w:t>
      </w:r>
      <w:r>
        <w:t>.</w:t>
      </w:r>
    </w:p>
    <w:p w:rsidR="00BC2AFF" w:rsidRDefault="00BF22D2" w:rsidP="00BF22D2">
      <w:pPr>
        <w:spacing w:after="0"/>
      </w:pPr>
      <w:r>
        <w:t xml:space="preserve">В этом случае поле </w:t>
      </w:r>
      <w:r w:rsidRPr="004A0285">
        <w:rPr>
          <w:b/>
        </w:rPr>
        <w:t xml:space="preserve">Сумма для пробития на </w:t>
      </w:r>
      <w:proofErr w:type="gramStart"/>
      <w:r w:rsidRPr="004A0285">
        <w:rPr>
          <w:b/>
        </w:rPr>
        <w:t>ФР</w:t>
      </w:r>
      <w:proofErr w:type="gramEnd"/>
      <w:r>
        <w:t xml:space="preserve"> доступна для редактирования. Ввести сумму платежа – 20 руб. Нажать кнопку</w:t>
      </w:r>
      <w:proofErr w:type="gramStart"/>
      <w:r>
        <w:t xml:space="preserve"> </w:t>
      </w:r>
      <w:r w:rsidRPr="004A0285">
        <w:rPr>
          <w:b/>
        </w:rPr>
        <w:t>П</w:t>
      </w:r>
      <w:proofErr w:type="gramEnd"/>
      <w:r w:rsidRPr="004A0285">
        <w:rPr>
          <w:b/>
        </w:rPr>
        <w:t>ринять</w:t>
      </w:r>
      <w:r>
        <w:t>.</w:t>
      </w:r>
    </w:p>
    <w:p w:rsidR="00BF22D2" w:rsidRDefault="00BF22D2" w:rsidP="00BF22D2">
      <w:pPr>
        <w:spacing w:after="0"/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186690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22D2" w:rsidRDefault="00BF22D2" w:rsidP="00F877F0">
      <w:pPr>
        <w:spacing w:before="240" w:after="0"/>
      </w:pPr>
      <w:r>
        <w:t xml:space="preserve">Открывается форма Фронт менеджера. Вверху отображается </w:t>
      </w:r>
      <w:r w:rsidRPr="004A0285">
        <w:rPr>
          <w:b/>
        </w:rPr>
        <w:t>Способ расчета: Предоплата по товару/услуге</w:t>
      </w:r>
      <w:r>
        <w:t xml:space="preserve">. В поле </w:t>
      </w:r>
      <w:r w:rsidRPr="004A0285">
        <w:rPr>
          <w:b/>
        </w:rPr>
        <w:t>Итого</w:t>
      </w:r>
      <w:r>
        <w:t xml:space="preserve"> отображается сумма для пробития на </w:t>
      </w:r>
      <w:proofErr w:type="gramStart"/>
      <w:r>
        <w:t>ФР</w:t>
      </w:r>
      <w:proofErr w:type="gramEnd"/>
      <w:r>
        <w:t xml:space="preserve"> соответствующая введенной сумме – 20 руб. На кнопке переключения способа расчета – </w:t>
      </w:r>
      <w:r w:rsidRPr="004A0285">
        <w:rPr>
          <w:b/>
        </w:rPr>
        <w:t>Предоплата</w:t>
      </w:r>
      <w:r>
        <w:t xml:space="preserve">. Нажать кнопку </w:t>
      </w:r>
    </w:p>
    <w:p w:rsidR="00C47215" w:rsidRDefault="00BF22D2" w:rsidP="00BF22D2">
      <w:pPr>
        <w:spacing w:after="0"/>
      </w:pPr>
      <w:r w:rsidRPr="004A0285">
        <w:rPr>
          <w:b/>
        </w:rPr>
        <w:t>Пробить чек</w:t>
      </w:r>
      <w:r>
        <w:t>, по умолчанию подставляется тип оплаты - Наличными.</w:t>
      </w:r>
    </w:p>
    <w:p w:rsidR="00BF22D2" w:rsidRDefault="00BF22D2" w:rsidP="00BF22D2">
      <w:pPr>
        <w:spacing w:after="0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40425" cy="3045460"/>
            <wp:effectExtent l="0" t="0" r="3175" b="254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4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2B75" w:rsidRDefault="00272B75" w:rsidP="00BF22D2">
      <w:pPr>
        <w:spacing w:after="0"/>
      </w:pPr>
      <w:r>
        <w:t>В фискальном чеке итоговая сумма по чеку распределяется пропорционально по всем номенклатурным позициям.</w:t>
      </w:r>
    </w:p>
    <w:p w:rsidR="004A0285" w:rsidRDefault="004A0285" w:rsidP="004A0285">
      <w:pPr>
        <w:spacing w:after="0"/>
      </w:pPr>
      <w:r>
        <w:t xml:space="preserve">Так как оплата производится ранее передачи предмета расчета, то </w:t>
      </w:r>
      <w:r w:rsidRPr="00E84501">
        <w:rPr>
          <w:b/>
        </w:rPr>
        <w:t>Признак способа расчета</w:t>
      </w:r>
      <w:r>
        <w:t xml:space="preserve">  - </w:t>
      </w:r>
      <w:r w:rsidRPr="004A0285">
        <w:rPr>
          <w:b/>
        </w:rPr>
        <w:t>Предоплата.</w:t>
      </w:r>
      <w:r>
        <w:t xml:space="preserve"> </w:t>
      </w:r>
    </w:p>
    <w:p w:rsidR="004A0285" w:rsidRDefault="004A0285" w:rsidP="004A0285">
      <w:pPr>
        <w:spacing w:after="0"/>
      </w:pPr>
      <w:r>
        <w:t xml:space="preserve">Так как в этом чеке отображается не факт отгрузки, а факт оплаты, то </w:t>
      </w:r>
      <w:r w:rsidRPr="00E84501">
        <w:rPr>
          <w:b/>
        </w:rPr>
        <w:t>Признак предмета расчета</w:t>
      </w:r>
      <w:r>
        <w:rPr>
          <w:b/>
        </w:rPr>
        <w:t xml:space="preserve"> </w:t>
      </w:r>
      <w:r>
        <w:t xml:space="preserve">– </w:t>
      </w:r>
      <w:r w:rsidRPr="004A0285">
        <w:rPr>
          <w:b/>
        </w:rPr>
        <w:t>Платеж (Выплата).</w:t>
      </w:r>
      <w:r>
        <w:t xml:space="preserve"> </w:t>
      </w:r>
    </w:p>
    <w:p w:rsidR="003B11B7" w:rsidRDefault="003B11B7" w:rsidP="003B11B7">
      <w:pPr>
        <w:spacing w:after="0"/>
      </w:pPr>
      <w:r>
        <w:t xml:space="preserve">Вид оплаты: </w:t>
      </w:r>
      <w:r>
        <w:rPr>
          <w:b/>
        </w:rPr>
        <w:t>Наличными</w:t>
      </w:r>
      <w:r>
        <w:t xml:space="preserve">  - 20 руб.</w:t>
      </w:r>
    </w:p>
    <w:p w:rsidR="003B11B7" w:rsidRDefault="003B11B7" w:rsidP="004A0285">
      <w:pPr>
        <w:spacing w:after="0"/>
      </w:pPr>
    </w:p>
    <w:p w:rsidR="004A0285" w:rsidRPr="00272B75" w:rsidRDefault="004A0285" w:rsidP="00BF22D2">
      <w:pPr>
        <w:spacing w:after="0"/>
      </w:pPr>
    </w:p>
    <w:p w:rsidR="008B357E" w:rsidRPr="008B357E" w:rsidRDefault="008B357E" w:rsidP="00BF22D2">
      <w:pPr>
        <w:spacing w:after="0"/>
      </w:pPr>
      <w:r>
        <w:rPr>
          <w:noProof/>
          <w:lang w:eastAsia="ru-RU"/>
        </w:rPr>
        <w:lastRenderedPageBreak/>
        <w:drawing>
          <wp:inline distT="0" distB="0" distL="0" distR="0">
            <wp:extent cx="2347322" cy="5029200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50045" cy="5035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22D2" w:rsidRDefault="00BF22D2" w:rsidP="00F877F0">
      <w:pPr>
        <w:spacing w:before="240" w:after="0"/>
      </w:pPr>
      <w:r>
        <w:t xml:space="preserve">Со следующим чеком производится передача/отгрузка товаров/услуг, но не производится оплата. Нажать кнопку </w:t>
      </w:r>
      <w:r w:rsidRPr="004A0285">
        <w:rPr>
          <w:b/>
        </w:rPr>
        <w:t>Оплата</w:t>
      </w:r>
      <w:r>
        <w:t xml:space="preserve">, открывается форма </w:t>
      </w:r>
      <w:r w:rsidRPr="004A0285">
        <w:rPr>
          <w:b/>
        </w:rPr>
        <w:t>Корректировка суммы оплаты</w:t>
      </w:r>
      <w:r>
        <w:t xml:space="preserve">. Поэтому в этой форме выбрать </w:t>
      </w:r>
      <w:r w:rsidRPr="004A0285">
        <w:rPr>
          <w:b/>
        </w:rPr>
        <w:t>Способ расчета</w:t>
      </w:r>
      <w:r>
        <w:t xml:space="preserve"> – </w:t>
      </w:r>
      <w:r w:rsidR="00F07ABB" w:rsidRPr="004A0285">
        <w:rPr>
          <w:b/>
        </w:rPr>
        <w:t>Пробитие чека передачи</w:t>
      </w:r>
      <w:r w:rsidRPr="004A0285">
        <w:rPr>
          <w:b/>
        </w:rPr>
        <w:t xml:space="preserve"> предмет</w:t>
      </w:r>
      <w:r w:rsidR="00F07ABB" w:rsidRPr="004A0285">
        <w:rPr>
          <w:b/>
        </w:rPr>
        <w:t>а</w:t>
      </w:r>
      <w:r w:rsidRPr="004A0285">
        <w:rPr>
          <w:b/>
        </w:rPr>
        <w:t xml:space="preserve"> платеж</w:t>
      </w:r>
      <w:r w:rsidRPr="004A0285">
        <w:t>а.</w:t>
      </w:r>
    </w:p>
    <w:p w:rsidR="00BF22D2" w:rsidRDefault="00F07ABB" w:rsidP="00BF22D2">
      <w:pPr>
        <w:spacing w:after="0"/>
      </w:pPr>
      <w:r>
        <w:t xml:space="preserve">В </w:t>
      </w:r>
      <w:r w:rsidR="00BF22D2">
        <w:t xml:space="preserve">случае </w:t>
      </w:r>
      <w:r>
        <w:t xml:space="preserve">пробития чека передачи </w:t>
      </w:r>
      <w:r w:rsidR="00BF22D2">
        <w:t xml:space="preserve">поле </w:t>
      </w:r>
      <w:r w:rsidR="00BF22D2" w:rsidRPr="00032AFD">
        <w:rPr>
          <w:b/>
        </w:rPr>
        <w:t xml:space="preserve">Сумма для пробития на </w:t>
      </w:r>
      <w:proofErr w:type="gramStart"/>
      <w:r w:rsidR="00BF22D2" w:rsidRPr="00032AFD">
        <w:rPr>
          <w:b/>
        </w:rPr>
        <w:t>ФР</w:t>
      </w:r>
      <w:proofErr w:type="gramEnd"/>
      <w:r w:rsidR="00BF22D2">
        <w:t xml:space="preserve"> </w:t>
      </w:r>
      <w:r>
        <w:t>не</w:t>
      </w:r>
      <w:r w:rsidR="00BF22D2">
        <w:t>доступна для редактирования</w:t>
      </w:r>
      <w:r>
        <w:t xml:space="preserve"> и всегда соответствует итоговой сумме по документу отгрузки</w:t>
      </w:r>
      <w:r w:rsidR="00BF22D2">
        <w:t>. Нажать кнопку</w:t>
      </w:r>
      <w:proofErr w:type="gramStart"/>
      <w:r w:rsidR="00BF22D2">
        <w:t xml:space="preserve"> </w:t>
      </w:r>
      <w:r w:rsidR="00BF22D2" w:rsidRPr="00032AFD">
        <w:rPr>
          <w:b/>
        </w:rPr>
        <w:t>П</w:t>
      </w:r>
      <w:proofErr w:type="gramEnd"/>
      <w:r w:rsidR="00BF22D2" w:rsidRPr="00032AFD">
        <w:rPr>
          <w:b/>
        </w:rPr>
        <w:t>ринять.</w:t>
      </w:r>
    </w:p>
    <w:p w:rsidR="00BF22D2" w:rsidRDefault="00BF22D2" w:rsidP="00BF22D2">
      <w:pPr>
        <w:spacing w:after="0"/>
      </w:pPr>
      <w:r>
        <w:rPr>
          <w:noProof/>
          <w:lang w:eastAsia="ru-RU"/>
        </w:rPr>
        <w:drawing>
          <wp:inline distT="0" distB="0" distL="0" distR="0">
            <wp:extent cx="5940425" cy="1866900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7ABB" w:rsidRDefault="00F07ABB" w:rsidP="00BF22D2">
      <w:pPr>
        <w:spacing w:after="0"/>
      </w:pPr>
      <w:r>
        <w:lastRenderedPageBreak/>
        <w:t>В случае</w:t>
      </w:r>
      <w:proofErr w:type="gramStart"/>
      <w:r w:rsidR="00032AFD">
        <w:t>,</w:t>
      </w:r>
      <w:proofErr w:type="gramEnd"/>
      <w:r>
        <w:t xml:space="preserve"> если у контрагента имеются авансы по регистрам взаиморасчетов, появится сообщение </w:t>
      </w:r>
      <w:r w:rsidR="00032AFD">
        <w:t>«</w:t>
      </w:r>
      <w:r w:rsidR="00032AFD" w:rsidRPr="00032AFD">
        <w:rPr>
          <w:b/>
        </w:rPr>
        <w:t>Д</w:t>
      </w:r>
      <w:r w:rsidRPr="00032AFD">
        <w:rPr>
          <w:b/>
        </w:rPr>
        <w:t xml:space="preserve">обавить </w:t>
      </w:r>
      <w:r w:rsidR="00032AFD" w:rsidRPr="00032AFD">
        <w:rPr>
          <w:b/>
        </w:rPr>
        <w:t>з</w:t>
      </w:r>
      <w:r w:rsidRPr="00032AFD">
        <w:rPr>
          <w:b/>
        </w:rPr>
        <w:t>ачет аванса в оплаты</w:t>
      </w:r>
      <w:r w:rsidR="00032AFD" w:rsidRPr="00032AFD">
        <w:rPr>
          <w:b/>
        </w:rPr>
        <w:t>?</w:t>
      </w:r>
      <w:r w:rsidR="00032AFD">
        <w:t>»</w:t>
      </w:r>
      <w:r>
        <w:t>.</w:t>
      </w:r>
      <w:r w:rsidR="00032AFD">
        <w:t xml:space="preserve"> В данном примере нажать</w:t>
      </w:r>
      <w:proofErr w:type="gramStart"/>
      <w:r w:rsidR="00032AFD">
        <w:t xml:space="preserve"> </w:t>
      </w:r>
      <w:r w:rsidR="00032AFD" w:rsidRPr="00032AFD">
        <w:rPr>
          <w:b/>
        </w:rPr>
        <w:t>Д</w:t>
      </w:r>
      <w:proofErr w:type="gramEnd"/>
      <w:r w:rsidR="00032AFD" w:rsidRPr="00032AFD">
        <w:rPr>
          <w:b/>
        </w:rPr>
        <w:t>а</w:t>
      </w:r>
      <w:r w:rsidR="00032AFD">
        <w:t>.</w:t>
      </w:r>
      <w:r>
        <w:rPr>
          <w:noProof/>
          <w:lang w:eastAsia="ru-RU"/>
        </w:rPr>
        <w:drawing>
          <wp:inline distT="0" distB="0" distL="0" distR="0">
            <wp:extent cx="5940425" cy="186690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7ABB" w:rsidRDefault="00F07ABB" w:rsidP="00F877F0">
      <w:pPr>
        <w:spacing w:before="240" w:after="0"/>
      </w:pPr>
      <w:r>
        <w:t xml:space="preserve">Открывается форма Фронт менеджера. Вверху отображается </w:t>
      </w:r>
      <w:r w:rsidRPr="00032AFD">
        <w:rPr>
          <w:b/>
        </w:rPr>
        <w:t>Способ расчета: Передача товара/услуги</w:t>
      </w:r>
      <w:r>
        <w:t xml:space="preserve">. На кнопке переключения способа расчета – </w:t>
      </w:r>
      <w:r w:rsidRPr="00032AFD">
        <w:rPr>
          <w:b/>
        </w:rPr>
        <w:t>Передача</w:t>
      </w:r>
      <w:r>
        <w:t>.</w:t>
      </w:r>
    </w:p>
    <w:p w:rsidR="00F07ABB" w:rsidRDefault="00F07ABB" w:rsidP="00F07ABB">
      <w:pPr>
        <w:spacing w:after="0"/>
        <w:rPr>
          <w:noProof/>
          <w:lang w:eastAsia="ru-RU"/>
        </w:rPr>
      </w:pPr>
      <w:r>
        <w:t xml:space="preserve">По кнопке </w:t>
      </w:r>
      <w:r w:rsidRPr="00032AFD">
        <w:rPr>
          <w:b/>
        </w:rPr>
        <w:t>Оплата</w:t>
      </w:r>
      <w:r>
        <w:t xml:space="preserve"> открыть форму Оплаты. Сумма в тип</w:t>
      </w:r>
      <w:r w:rsidR="00032AFD">
        <w:t>е</w:t>
      </w:r>
      <w:r>
        <w:t xml:space="preserve"> оплаты </w:t>
      </w:r>
      <w:r w:rsidRPr="00032AFD">
        <w:rPr>
          <w:b/>
        </w:rPr>
        <w:t>Зачет аванса</w:t>
      </w:r>
      <w:r>
        <w:t xml:space="preserve"> подставилась автоматически, остальную сумму платежа – 10 руб. заполнить для типа оплаты – </w:t>
      </w:r>
      <w:r w:rsidRPr="00032AFD">
        <w:rPr>
          <w:b/>
        </w:rPr>
        <w:t>Оплата в рассрочку</w:t>
      </w:r>
      <w:r>
        <w:t>. Нажать кнопку</w:t>
      </w:r>
      <w:proofErr w:type="gramStart"/>
      <w:r>
        <w:t xml:space="preserve"> </w:t>
      </w:r>
      <w:r w:rsidRPr="00032AFD">
        <w:rPr>
          <w:b/>
        </w:rPr>
        <w:t>П</w:t>
      </w:r>
      <w:proofErr w:type="gramEnd"/>
      <w:r w:rsidRPr="00032AFD">
        <w:rPr>
          <w:b/>
        </w:rPr>
        <w:t>ринять</w:t>
      </w:r>
      <w:r>
        <w:t xml:space="preserve">. Далее – </w:t>
      </w:r>
      <w:r w:rsidRPr="00032AFD">
        <w:rPr>
          <w:b/>
        </w:rPr>
        <w:t>Пробить чек</w:t>
      </w:r>
      <w:r>
        <w:t>.</w:t>
      </w:r>
      <w:r w:rsidR="004C4453" w:rsidRPr="004C4453">
        <w:rPr>
          <w:noProof/>
          <w:lang w:eastAsia="ru-RU"/>
        </w:rPr>
        <w:t xml:space="preserve"> </w:t>
      </w:r>
      <w:r w:rsidR="004C4453">
        <w:rPr>
          <w:noProof/>
          <w:lang w:eastAsia="ru-RU"/>
        </w:rPr>
        <w:drawing>
          <wp:inline distT="0" distB="0" distL="0" distR="0">
            <wp:extent cx="5940425" cy="3053715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AFD" w:rsidRDefault="00032AFD" w:rsidP="00B62D70">
      <w:pPr>
        <w:spacing w:before="240" w:after="0"/>
      </w:pPr>
      <w:r>
        <w:t>В фискальном чеке итоговая сумма по чеку соответствует итоговой сумме в документе отгрузки.</w:t>
      </w:r>
    </w:p>
    <w:p w:rsidR="00032AFD" w:rsidRDefault="00032AFD" w:rsidP="00032AFD">
      <w:pPr>
        <w:spacing w:after="0"/>
      </w:pPr>
      <w:r>
        <w:t xml:space="preserve">Так как оплата производилась частично ранее передачи предмета расчета и частично будет оплачена позже, то </w:t>
      </w:r>
      <w:r w:rsidRPr="00E84501">
        <w:rPr>
          <w:b/>
        </w:rPr>
        <w:t>Признак способа расчета</w:t>
      </w:r>
      <w:r>
        <w:t xml:space="preserve">  - </w:t>
      </w:r>
      <w:r>
        <w:rPr>
          <w:b/>
        </w:rPr>
        <w:t>Частичный расчет и кредит</w:t>
      </w:r>
      <w:r w:rsidRPr="004A0285">
        <w:rPr>
          <w:b/>
        </w:rPr>
        <w:t>.</w:t>
      </w:r>
      <w:r>
        <w:t xml:space="preserve"> </w:t>
      </w:r>
    </w:p>
    <w:p w:rsidR="00032AFD" w:rsidRDefault="00032AFD" w:rsidP="00032AFD">
      <w:pPr>
        <w:spacing w:after="0"/>
      </w:pPr>
      <w:r>
        <w:t xml:space="preserve">Так как в этом чеке отображается факт отгрузки, а не факт оплаты, то </w:t>
      </w:r>
      <w:r w:rsidRPr="00E84501">
        <w:rPr>
          <w:b/>
        </w:rPr>
        <w:t>Признак предмета расчета</w:t>
      </w:r>
      <w:r>
        <w:rPr>
          <w:b/>
        </w:rPr>
        <w:t xml:space="preserve"> </w:t>
      </w:r>
      <w:r>
        <w:t xml:space="preserve">– </w:t>
      </w:r>
      <w:r>
        <w:rPr>
          <w:b/>
        </w:rPr>
        <w:t>Товар</w:t>
      </w:r>
      <w:r w:rsidRPr="004A0285">
        <w:rPr>
          <w:b/>
        </w:rPr>
        <w:t>.</w:t>
      </w:r>
      <w:r>
        <w:t xml:space="preserve"> </w:t>
      </w:r>
    </w:p>
    <w:p w:rsidR="00032AFD" w:rsidRDefault="00032AFD" w:rsidP="00032AFD">
      <w:pPr>
        <w:spacing w:after="0"/>
      </w:pPr>
      <w:r>
        <w:t>Виды оплат</w:t>
      </w:r>
      <w:r w:rsidR="003B11B7">
        <w:t>ы</w:t>
      </w:r>
      <w:r>
        <w:t xml:space="preserve">: </w:t>
      </w:r>
      <w:r w:rsidRPr="00032AFD">
        <w:rPr>
          <w:b/>
        </w:rPr>
        <w:t>Предварительная оплата (Аванс)</w:t>
      </w:r>
      <w:r>
        <w:t xml:space="preserve">  - 20 руб. и </w:t>
      </w:r>
      <w:r w:rsidRPr="00032AFD">
        <w:rPr>
          <w:b/>
        </w:rPr>
        <w:t>Последующая оплата (Кредит)</w:t>
      </w:r>
      <w:r>
        <w:t xml:space="preserve"> – 10 руб.</w:t>
      </w:r>
    </w:p>
    <w:p w:rsidR="00032AFD" w:rsidRDefault="00032AFD" w:rsidP="00F07ABB">
      <w:pPr>
        <w:spacing w:after="0"/>
        <w:rPr>
          <w:noProof/>
          <w:lang w:eastAsia="ru-RU"/>
        </w:rPr>
      </w:pPr>
    </w:p>
    <w:p w:rsidR="008B357E" w:rsidRDefault="008B357E" w:rsidP="00F07ABB">
      <w:pPr>
        <w:spacing w:after="0"/>
        <w:rPr>
          <w:noProof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2343050" cy="5102352"/>
            <wp:effectExtent l="0" t="0" r="635" b="317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45671" cy="5108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4453" w:rsidRDefault="004C4453" w:rsidP="00B62D70">
      <w:pPr>
        <w:spacing w:before="240" w:after="0"/>
      </w:pPr>
      <w:r>
        <w:t xml:space="preserve">Со следующим чеком производится </w:t>
      </w:r>
      <w:proofErr w:type="spellStart"/>
      <w:r w:rsidR="00032AFD" w:rsidRPr="00032AFD">
        <w:rPr>
          <w:b/>
        </w:rPr>
        <w:t>П</w:t>
      </w:r>
      <w:r w:rsidRPr="00032AFD">
        <w:rPr>
          <w:b/>
        </w:rPr>
        <w:t>остоплата</w:t>
      </w:r>
      <w:proofErr w:type="spellEnd"/>
      <w:r w:rsidRPr="00032AFD">
        <w:rPr>
          <w:b/>
        </w:rPr>
        <w:t xml:space="preserve"> товаров/услуг</w:t>
      </w:r>
      <w:r>
        <w:t xml:space="preserve">, но не производится передача/отгрузка. Нажать кнопку </w:t>
      </w:r>
      <w:r w:rsidRPr="003B11B7">
        <w:rPr>
          <w:b/>
        </w:rPr>
        <w:t>Оплата</w:t>
      </w:r>
      <w:r>
        <w:t xml:space="preserve">, открывается форма </w:t>
      </w:r>
      <w:r w:rsidRPr="003B11B7">
        <w:rPr>
          <w:b/>
        </w:rPr>
        <w:t>Корректировка суммы оплаты</w:t>
      </w:r>
      <w:r>
        <w:t>. В этой форме выбрать Способ расчета – Оплата рассрочки по предмету платежа.</w:t>
      </w:r>
    </w:p>
    <w:p w:rsidR="00F07ABB" w:rsidRDefault="00B62D70" w:rsidP="00BF22D2">
      <w:pPr>
        <w:spacing w:after="0"/>
      </w:pPr>
      <w:r>
        <w:t>П</w:t>
      </w:r>
      <w:r w:rsidR="004C4453">
        <w:t xml:space="preserve">оле </w:t>
      </w:r>
      <w:r w:rsidR="004C4453" w:rsidRPr="003B11B7">
        <w:rPr>
          <w:b/>
        </w:rPr>
        <w:t xml:space="preserve">Сумма для пробития на </w:t>
      </w:r>
      <w:proofErr w:type="gramStart"/>
      <w:r w:rsidR="004C4453" w:rsidRPr="003B11B7">
        <w:rPr>
          <w:b/>
        </w:rPr>
        <w:t>ФР</w:t>
      </w:r>
      <w:proofErr w:type="gramEnd"/>
      <w:r w:rsidR="004C4453">
        <w:t xml:space="preserve"> доступна для редактирования, но заполняется автоматически остатками по регистрам взаиморасчетов. Сумма по остаткам взаиморасчетов отобража</w:t>
      </w:r>
      <w:r w:rsidR="003B11B7">
        <w:t>е</w:t>
      </w:r>
      <w:r w:rsidR="004C4453">
        <w:t>тся в поле</w:t>
      </w:r>
      <w:proofErr w:type="gramStart"/>
      <w:r w:rsidR="004C4453">
        <w:t xml:space="preserve"> </w:t>
      </w:r>
      <w:r w:rsidR="004C4453" w:rsidRPr="003B11B7">
        <w:rPr>
          <w:b/>
        </w:rPr>
        <w:t>О</w:t>
      </w:r>
      <w:proofErr w:type="gramEnd"/>
      <w:r w:rsidR="004C4453" w:rsidRPr="003B11B7">
        <w:rPr>
          <w:b/>
        </w:rPr>
        <w:t>сталось оплатить</w:t>
      </w:r>
      <w:r w:rsidR="004C4453">
        <w:t>. Нажать кнопку</w:t>
      </w:r>
      <w:proofErr w:type="gramStart"/>
      <w:r w:rsidR="004C4453">
        <w:t xml:space="preserve"> </w:t>
      </w:r>
      <w:r w:rsidR="004C4453" w:rsidRPr="003B11B7">
        <w:rPr>
          <w:b/>
        </w:rPr>
        <w:t>П</w:t>
      </w:r>
      <w:proofErr w:type="gramEnd"/>
      <w:r w:rsidR="004C4453" w:rsidRPr="003B11B7">
        <w:rPr>
          <w:b/>
        </w:rPr>
        <w:t>ринять</w:t>
      </w:r>
      <w:r w:rsidR="004C4453">
        <w:t>.</w:t>
      </w:r>
      <w:r w:rsidR="004C4453">
        <w:rPr>
          <w:noProof/>
          <w:lang w:eastAsia="ru-RU"/>
        </w:rPr>
        <w:drawing>
          <wp:inline distT="0" distB="0" distL="0" distR="0">
            <wp:extent cx="5940425" cy="1866900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17F5" w:rsidRDefault="000817F5" w:rsidP="00B62D70">
      <w:pPr>
        <w:spacing w:before="240" w:after="0"/>
      </w:pPr>
      <w:r>
        <w:t xml:space="preserve">Открывается форма Фронт менеджера. Вверху отображается </w:t>
      </w:r>
      <w:r w:rsidRPr="003B11B7">
        <w:rPr>
          <w:b/>
        </w:rPr>
        <w:t xml:space="preserve">Способ расчета: </w:t>
      </w:r>
      <w:proofErr w:type="spellStart"/>
      <w:r w:rsidRPr="003B11B7">
        <w:rPr>
          <w:b/>
        </w:rPr>
        <w:t>Постоплата</w:t>
      </w:r>
      <w:proofErr w:type="spellEnd"/>
      <w:r w:rsidRPr="003B11B7">
        <w:rPr>
          <w:b/>
        </w:rPr>
        <w:t xml:space="preserve"> по товару/услуге</w:t>
      </w:r>
      <w:r>
        <w:t xml:space="preserve">. На кнопке переключения способа расчета – </w:t>
      </w:r>
      <w:proofErr w:type="spellStart"/>
      <w:r w:rsidRPr="003B11B7">
        <w:rPr>
          <w:b/>
        </w:rPr>
        <w:t>Постоплата</w:t>
      </w:r>
      <w:proofErr w:type="spellEnd"/>
      <w:r>
        <w:t xml:space="preserve">. В поле Итого отображается сумма для пробития на </w:t>
      </w:r>
      <w:proofErr w:type="gramStart"/>
      <w:r>
        <w:t>ФР</w:t>
      </w:r>
      <w:proofErr w:type="gramEnd"/>
      <w:r>
        <w:t xml:space="preserve"> соответствующая введенной сумме – 10 руб.</w:t>
      </w:r>
    </w:p>
    <w:p w:rsidR="000817F5" w:rsidRDefault="000817F5" w:rsidP="000817F5">
      <w:pPr>
        <w:spacing w:after="0"/>
      </w:pPr>
      <w:r>
        <w:lastRenderedPageBreak/>
        <w:t xml:space="preserve">По кнопке </w:t>
      </w:r>
      <w:r w:rsidRPr="003B11B7">
        <w:rPr>
          <w:b/>
        </w:rPr>
        <w:t>Оплата</w:t>
      </w:r>
      <w:r>
        <w:t xml:space="preserve"> открыть форму Оплаты. </w:t>
      </w:r>
      <w:r w:rsidR="003B11B7">
        <w:t>В этом примере з</w:t>
      </w:r>
      <w:r>
        <w:t xml:space="preserve">аполнить тип оплаты </w:t>
      </w:r>
      <w:proofErr w:type="spellStart"/>
      <w:r w:rsidRPr="003B11B7">
        <w:rPr>
          <w:b/>
        </w:rPr>
        <w:t>Плат.картой</w:t>
      </w:r>
      <w:proofErr w:type="spellEnd"/>
      <w:r>
        <w:t xml:space="preserve"> оставшейся суммой платежа – 10 руб. Нажать кнопку</w:t>
      </w:r>
      <w:proofErr w:type="gramStart"/>
      <w:r>
        <w:t xml:space="preserve"> </w:t>
      </w:r>
      <w:r w:rsidRPr="003B11B7">
        <w:rPr>
          <w:b/>
        </w:rPr>
        <w:t>П</w:t>
      </w:r>
      <w:proofErr w:type="gramEnd"/>
      <w:r w:rsidRPr="003B11B7">
        <w:rPr>
          <w:b/>
        </w:rPr>
        <w:t>ринять</w:t>
      </w:r>
      <w:r>
        <w:t xml:space="preserve">. Далее – </w:t>
      </w:r>
      <w:r w:rsidRPr="003B11B7">
        <w:rPr>
          <w:b/>
        </w:rPr>
        <w:t>Пробить чек</w:t>
      </w:r>
      <w:r>
        <w:t>.</w:t>
      </w:r>
    </w:p>
    <w:p w:rsidR="004C4453" w:rsidRDefault="004C4453" w:rsidP="00BF22D2">
      <w:pPr>
        <w:spacing w:after="0"/>
      </w:pPr>
      <w:r>
        <w:rPr>
          <w:noProof/>
          <w:lang w:eastAsia="ru-RU"/>
        </w:rPr>
        <w:drawing>
          <wp:inline distT="0" distB="0" distL="0" distR="0">
            <wp:extent cx="5940425" cy="3039110"/>
            <wp:effectExtent l="0" t="0" r="3175" b="889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11B7" w:rsidRDefault="003B11B7" w:rsidP="00B62D70">
      <w:pPr>
        <w:spacing w:before="240" w:after="0"/>
      </w:pPr>
      <w:r>
        <w:t>В фискальном чеке итоговая сумма по чеку соответствует сумме, которая была введена в форме Корректировка суммы оплаты.</w:t>
      </w:r>
    </w:p>
    <w:p w:rsidR="00B62D70" w:rsidRDefault="003B11B7" w:rsidP="003B11B7">
      <w:pPr>
        <w:spacing w:after="0"/>
      </w:pPr>
      <w:r>
        <w:t xml:space="preserve">Так как оплата производится оплата предмета расчета, который был отгружен ранее, то </w:t>
      </w:r>
      <w:r w:rsidRPr="00E84501">
        <w:rPr>
          <w:b/>
        </w:rPr>
        <w:t>Признак способа расчета</w:t>
      </w:r>
      <w:r>
        <w:t xml:space="preserve">  - </w:t>
      </w:r>
      <w:r>
        <w:rPr>
          <w:b/>
        </w:rPr>
        <w:t>Оплата кредита</w:t>
      </w:r>
      <w:r w:rsidRPr="004A0285">
        <w:rPr>
          <w:b/>
        </w:rPr>
        <w:t>.</w:t>
      </w:r>
      <w:r>
        <w:t xml:space="preserve"> </w:t>
      </w:r>
    </w:p>
    <w:p w:rsidR="00B62D70" w:rsidRDefault="003B11B7" w:rsidP="003B11B7">
      <w:pPr>
        <w:spacing w:after="0"/>
      </w:pPr>
      <w:r>
        <w:t xml:space="preserve">Так как в этом чеке отображается оплаты, а не факт отгрузки, то </w:t>
      </w:r>
      <w:r w:rsidRPr="00E84501">
        <w:rPr>
          <w:b/>
        </w:rPr>
        <w:t>Признак предмета расчета</w:t>
      </w:r>
      <w:r>
        <w:rPr>
          <w:b/>
        </w:rPr>
        <w:t xml:space="preserve"> </w:t>
      </w:r>
      <w:r>
        <w:t xml:space="preserve">– </w:t>
      </w:r>
      <w:r>
        <w:rPr>
          <w:b/>
        </w:rPr>
        <w:t>Платеж (Выплата)</w:t>
      </w:r>
      <w:r w:rsidRPr="004A0285">
        <w:rPr>
          <w:b/>
        </w:rPr>
        <w:t>.</w:t>
      </w:r>
      <w:r>
        <w:t xml:space="preserve"> </w:t>
      </w:r>
    </w:p>
    <w:p w:rsidR="003B11B7" w:rsidRDefault="003B11B7" w:rsidP="003B11B7">
      <w:pPr>
        <w:spacing w:after="0"/>
      </w:pPr>
      <w:r>
        <w:t xml:space="preserve">Вид оплаты: </w:t>
      </w:r>
      <w:r>
        <w:rPr>
          <w:b/>
        </w:rPr>
        <w:t xml:space="preserve">Электронными </w:t>
      </w:r>
      <w:r>
        <w:t xml:space="preserve"> – 10 руб.</w:t>
      </w:r>
    </w:p>
    <w:p w:rsidR="003B11B7" w:rsidRDefault="003B11B7" w:rsidP="00BF22D2">
      <w:pPr>
        <w:spacing w:after="0"/>
      </w:pPr>
    </w:p>
    <w:p w:rsidR="00272B75" w:rsidRDefault="008B357E" w:rsidP="00BF22D2">
      <w:pPr>
        <w:spacing w:after="0"/>
      </w:pPr>
      <w:r>
        <w:rPr>
          <w:noProof/>
          <w:lang w:eastAsia="ru-RU"/>
        </w:rPr>
        <w:lastRenderedPageBreak/>
        <w:drawing>
          <wp:inline distT="0" distB="0" distL="0" distR="0">
            <wp:extent cx="2345725" cy="4831572"/>
            <wp:effectExtent l="0" t="0" r="0" b="762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46060" cy="4832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11B7" w:rsidRDefault="003B11B7" w:rsidP="00B62D70">
      <w:pPr>
        <w:spacing w:before="240" w:after="0"/>
      </w:pPr>
      <w:r>
        <w:t>В цепочке документов в этом примере отображается три Чека на оплату:</w:t>
      </w:r>
      <w:r>
        <w:rPr>
          <w:noProof/>
          <w:lang w:eastAsia="ru-RU"/>
        </w:rPr>
        <w:drawing>
          <wp:inline distT="0" distB="0" distL="0" distR="0">
            <wp:extent cx="4312428" cy="3309690"/>
            <wp:effectExtent l="0" t="0" r="0" b="508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14358" cy="3311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C0C" w:rsidRDefault="003E5C0C" w:rsidP="003E5C0C">
      <w:pPr>
        <w:spacing w:after="0"/>
      </w:pPr>
      <w:r>
        <w:lastRenderedPageBreak/>
        <w:t xml:space="preserve">В документе Чек на оплату на вкладке </w:t>
      </w:r>
      <w:r w:rsidRPr="003B11B7">
        <w:rPr>
          <w:b/>
        </w:rPr>
        <w:t>Фискальные реквизиты</w:t>
      </w:r>
      <w:r>
        <w:t xml:space="preserve"> появился новый реквизит </w:t>
      </w:r>
      <w:r w:rsidRPr="003B11B7">
        <w:rPr>
          <w:b/>
        </w:rPr>
        <w:t xml:space="preserve">Способ </w:t>
      </w:r>
      <w:r w:rsidR="003B11B7">
        <w:rPr>
          <w:b/>
        </w:rPr>
        <w:t>расчета</w:t>
      </w:r>
      <w:r>
        <w:t>.</w:t>
      </w:r>
      <w:r>
        <w:rPr>
          <w:noProof/>
          <w:lang w:eastAsia="ru-RU"/>
        </w:rPr>
        <w:drawing>
          <wp:inline distT="0" distB="0" distL="0" distR="0">
            <wp:extent cx="5940425" cy="2068830"/>
            <wp:effectExtent l="0" t="0" r="3175" b="762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6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17F5" w:rsidRDefault="000817F5" w:rsidP="00B62D70">
      <w:pPr>
        <w:spacing w:before="240" w:after="0"/>
      </w:pPr>
      <w:r>
        <w:t>В отчете Денежные средства в кассах ККМ</w:t>
      </w:r>
      <w:r w:rsidR="003B11B7">
        <w:t xml:space="preserve"> отображается все </w:t>
      </w:r>
      <w:proofErr w:type="gramStart"/>
      <w:r w:rsidR="003B11B7">
        <w:t>чеки</w:t>
      </w:r>
      <w:proofErr w:type="gramEnd"/>
      <w:r w:rsidR="003B11B7">
        <w:t xml:space="preserve"> распределенные по типам оплат</w:t>
      </w:r>
      <w:r>
        <w:t>.</w:t>
      </w:r>
      <w:r>
        <w:rPr>
          <w:noProof/>
          <w:lang w:eastAsia="ru-RU"/>
        </w:rPr>
        <w:drawing>
          <wp:inline distT="0" distB="0" distL="0" distR="0">
            <wp:extent cx="5940425" cy="3100070"/>
            <wp:effectExtent l="0" t="0" r="3175" b="508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357E" w:rsidRDefault="008B357E" w:rsidP="00B62D70">
      <w:pPr>
        <w:spacing w:before="240" w:after="0"/>
      </w:pPr>
      <w:r>
        <w:t xml:space="preserve">Производится закрытие смены с помощью обработки Закрытие смены. На ККТ </w:t>
      </w:r>
      <w:proofErr w:type="spellStart"/>
      <w:r>
        <w:t>Атол</w:t>
      </w:r>
      <w:proofErr w:type="spellEnd"/>
      <w:r>
        <w:t xml:space="preserve"> автоматически производится инкассация (выплата) остатка наличных сре</w:t>
      </w:r>
      <w:proofErr w:type="gramStart"/>
      <w:r>
        <w:t>дств в к</w:t>
      </w:r>
      <w:proofErr w:type="gramEnd"/>
      <w:r>
        <w:t>ассе</w:t>
      </w:r>
      <w:r w:rsidR="003B11B7">
        <w:t xml:space="preserve"> ККМ</w:t>
      </w:r>
      <w:r w:rsidR="003E5C0C">
        <w:t>.</w:t>
      </w:r>
      <w:r>
        <w:rPr>
          <w:noProof/>
          <w:lang w:eastAsia="ru-RU"/>
        </w:rPr>
        <w:drawing>
          <wp:inline distT="0" distB="0" distL="0" distR="0">
            <wp:extent cx="2153264" cy="1246448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50420" cy="1244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17F5" w:rsidRDefault="000817F5" w:rsidP="00BF22D2">
      <w:pPr>
        <w:spacing w:after="0"/>
      </w:pPr>
      <w:r>
        <w:lastRenderedPageBreak/>
        <w:t>В документе Закрытие смены</w:t>
      </w:r>
      <w:r w:rsidR="008B357E">
        <w:t xml:space="preserve"> отображаются суммы по всем типам оплат за смену</w:t>
      </w:r>
      <w:r>
        <w:t>:</w:t>
      </w:r>
      <w:r>
        <w:rPr>
          <w:noProof/>
          <w:lang w:eastAsia="ru-RU"/>
        </w:rPr>
        <w:drawing>
          <wp:inline distT="0" distB="0" distL="0" distR="0">
            <wp:extent cx="5940425" cy="1645920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4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C0C" w:rsidRDefault="003E5C0C" w:rsidP="00B62D70">
      <w:pPr>
        <w:spacing w:after="0"/>
      </w:pPr>
      <w:r>
        <w:t xml:space="preserve">В </w:t>
      </w:r>
      <w:r>
        <w:rPr>
          <w:lang w:val="en-US"/>
        </w:rPr>
        <w:t>Z</w:t>
      </w:r>
      <w:r w:rsidRPr="003E5C0C">
        <w:t>-</w:t>
      </w:r>
      <w:r>
        <w:t>отчете / Отчете с гашением приход/выручка суммируется по всем типам оплат за смену.</w:t>
      </w:r>
      <w:r>
        <w:rPr>
          <w:noProof/>
          <w:lang w:eastAsia="ru-RU"/>
        </w:rPr>
        <w:drawing>
          <wp:inline distT="0" distB="0" distL="0" distR="0">
            <wp:extent cx="1976284" cy="7186218"/>
            <wp:effectExtent l="0" t="0" r="508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76976" cy="7188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4039" w:rsidRPr="00B62D70" w:rsidRDefault="00670CBC" w:rsidP="00500B82">
      <w:pPr>
        <w:pStyle w:val="3"/>
        <w:rPr>
          <w:sz w:val="24"/>
          <w:szCs w:val="24"/>
        </w:rPr>
      </w:pPr>
      <w:r w:rsidRPr="00B62D70">
        <w:rPr>
          <w:sz w:val="24"/>
          <w:szCs w:val="24"/>
        </w:rPr>
        <w:lastRenderedPageBreak/>
        <w:t>Пробитие ПКО и РКО на фискальном регистраторе.</w:t>
      </w:r>
    </w:p>
    <w:p w:rsidR="00670CBC" w:rsidRDefault="00670CBC" w:rsidP="00B62D70">
      <w:pPr>
        <w:spacing w:before="240" w:after="0"/>
      </w:pPr>
      <w:r>
        <w:t>Приходный кассовый орде</w:t>
      </w:r>
      <w:r w:rsidR="00B62D70">
        <w:t>р</w:t>
      </w:r>
      <w:r>
        <w:t xml:space="preserve"> можно пробить на основании документа отгрузки/акта об оказании услуг. В этом случае в фискальном чеке будут отпечатаны все номенклатурные позиции также как при пробитии Чека на оплату.</w:t>
      </w:r>
    </w:p>
    <w:p w:rsidR="00670CBC" w:rsidRDefault="00670CBC" w:rsidP="00BF22D2">
      <w:pPr>
        <w:spacing w:after="0"/>
      </w:pPr>
      <w:r>
        <w:rPr>
          <w:noProof/>
          <w:lang w:eastAsia="ru-RU"/>
        </w:rPr>
        <w:drawing>
          <wp:inline distT="0" distB="0" distL="0" distR="0">
            <wp:extent cx="5940425" cy="2023110"/>
            <wp:effectExtent l="0" t="0" r="317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2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3DD9" w:rsidRDefault="00670CBC" w:rsidP="00B62D70">
      <w:pPr>
        <w:spacing w:before="240" w:after="0"/>
      </w:pPr>
      <w:r>
        <w:t xml:space="preserve">В ПКО указан документ основание в поле </w:t>
      </w:r>
      <w:r w:rsidRPr="00B62D70">
        <w:rPr>
          <w:b/>
        </w:rPr>
        <w:t>Сделка</w:t>
      </w:r>
      <w:r>
        <w:t>, вся табличная часть будет перенесена из документа основания в фискальный чек. Для пробития П</w:t>
      </w:r>
      <w:r w:rsidR="00C93DD9">
        <w:t xml:space="preserve">КО на ККТ нужно заполнить раздел </w:t>
      </w:r>
      <w:r w:rsidR="00C93DD9" w:rsidRPr="003B11B7">
        <w:rPr>
          <w:b/>
        </w:rPr>
        <w:t>Фискальные реквизиты</w:t>
      </w:r>
      <w:r w:rsidR="00C93DD9">
        <w:t xml:space="preserve">. </w:t>
      </w:r>
      <w:r w:rsidR="00C93DD9" w:rsidRPr="003B11B7">
        <w:rPr>
          <w:b/>
        </w:rPr>
        <w:t>Способ расчета</w:t>
      </w:r>
      <w:r w:rsidR="00C93DD9">
        <w:t xml:space="preserve"> заполняется также в этом разделе. </w:t>
      </w:r>
    </w:p>
    <w:p w:rsidR="00670CBC" w:rsidRDefault="00C93DD9" w:rsidP="00BF22D2">
      <w:pPr>
        <w:spacing w:after="0"/>
      </w:pPr>
      <w:r>
        <w:t xml:space="preserve">В данном примере выбран </w:t>
      </w:r>
      <w:r w:rsidR="003B11B7" w:rsidRPr="003B11B7">
        <w:rPr>
          <w:b/>
        </w:rPr>
        <w:t>С</w:t>
      </w:r>
      <w:r w:rsidRPr="003B11B7">
        <w:rPr>
          <w:b/>
        </w:rPr>
        <w:t>пособ расчета – Передача товара/услуги</w:t>
      </w:r>
      <w:r>
        <w:t>.</w:t>
      </w:r>
    </w:p>
    <w:p w:rsidR="00670CBC" w:rsidRDefault="00670CBC" w:rsidP="00BF22D2">
      <w:pPr>
        <w:spacing w:after="0"/>
      </w:pPr>
      <w:r>
        <w:rPr>
          <w:noProof/>
          <w:lang w:eastAsia="ru-RU"/>
        </w:rPr>
        <w:drawing>
          <wp:inline distT="0" distB="0" distL="0" distR="0">
            <wp:extent cx="4889414" cy="3120758"/>
            <wp:effectExtent l="0" t="0" r="6985" b="381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89229" cy="312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3DD9" w:rsidRDefault="00C93DD9" w:rsidP="00B62D70">
      <w:pPr>
        <w:spacing w:before="240" w:after="0"/>
      </w:pPr>
      <w:r>
        <w:t xml:space="preserve">В ПКО </w:t>
      </w:r>
      <w:r w:rsidR="003B11B7">
        <w:t xml:space="preserve">в главном меню </w:t>
      </w:r>
      <w:r>
        <w:t xml:space="preserve">нажать кнопку </w:t>
      </w:r>
      <w:r w:rsidRPr="003B11B7">
        <w:rPr>
          <w:b/>
        </w:rPr>
        <w:t>Оплата</w:t>
      </w:r>
      <w:r>
        <w:t>, откроется форма Фронт менеджера.</w:t>
      </w:r>
    </w:p>
    <w:p w:rsidR="00C93DD9" w:rsidRDefault="00C93DD9" w:rsidP="00BF22D2">
      <w:pPr>
        <w:spacing w:after="0"/>
      </w:pPr>
      <w:r>
        <w:t xml:space="preserve">Во фронте менеджера сразу указан </w:t>
      </w:r>
      <w:r w:rsidRPr="003B11B7">
        <w:rPr>
          <w:b/>
        </w:rPr>
        <w:t>Способ передачи – Передача товара/услуги</w:t>
      </w:r>
    </w:p>
    <w:p w:rsidR="00C93DD9" w:rsidRDefault="00C93DD9" w:rsidP="00BF22D2">
      <w:pPr>
        <w:spacing w:after="0"/>
      </w:pPr>
      <w:r>
        <w:t xml:space="preserve">Отображается вся табличная часть из документа основания </w:t>
      </w:r>
      <w:r w:rsidR="003B11B7">
        <w:t>Р</w:t>
      </w:r>
      <w:r>
        <w:t>еализация товаров. Итог</w:t>
      </w:r>
      <w:r w:rsidR="003B11B7">
        <w:t>овая сумма соответствует указанн</w:t>
      </w:r>
      <w:r>
        <w:t>ой сумм</w:t>
      </w:r>
      <w:r w:rsidR="003B11B7">
        <w:t>е</w:t>
      </w:r>
      <w:r>
        <w:t xml:space="preserve"> в ПКО.</w:t>
      </w:r>
    </w:p>
    <w:p w:rsidR="00C93DD9" w:rsidRDefault="00C93DD9" w:rsidP="00BF22D2">
      <w:pPr>
        <w:spacing w:after="0"/>
      </w:pPr>
      <w:r>
        <w:t>Нажать</w:t>
      </w:r>
      <w:proofErr w:type="gramStart"/>
      <w:r>
        <w:t xml:space="preserve"> </w:t>
      </w:r>
      <w:r w:rsidRPr="003B11B7">
        <w:rPr>
          <w:b/>
        </w:rPr>
        <w:t>П</w:t>
      </w:r>
      <w:proofErr w:type="gramEnd"/>
      <w:r w:rsidRPr="003B11B7">
        <w:rPr>
          <w:b/>
        </w:rPr>
        <w:t>робить чек</w:t>
      </w:r>
      <w:r>
        <w:t xml:space="preserve">, автоматически подставляется </w:t>
      </w:r>
      <w:r w:rsidRPr="003B11B7">
        <w:rPr>
          <w:b/>
        </w:rPr>
        <w:t>Вид оплаты – Наличные</w:t>
      </w:r>
      <w:r>
        <w:t>.</w:t>
      </w:r>
    </w:p>
    <w:p w:rsidR="00C93DD9" w:rsidRDefault="00C93DD9" w:rsidP="00BF22D2">
      <w:pPr>
        <w:spacing w:after="0"/>
      </w:pPr>
    </w:p>
    <w:p w:rsidR="00C93DD9" w:rsidRDefault="00C93DD9" w:rsidP="00BF22D2">
      <w:pPr>
        <w:spacing w:after="0"/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3188970"/>
            <wp:effectExtent l="0" t="0" r="3175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0B82" w:rsidRDefault="00C93DD9" w:rsidP="00BF22D2">
      <w:pPr>
        <w:spacing w:after="0"/>
      </w:pPr>
      <w:r>
        <w:t xml:space="preserve">Пробивается фискальный чек и сразу осуществляется выемка денежных средств из кассы ККМ, так как по документу ПКО денежные средства поступают не в </w:t>
      </w:r>
      <w:r w:rsidR="009E7BCC">
        <w:t>К</w:t>
      </w:r>
      <w:r>
        <w:t xml:space="preserve">ассу ККМ, </w:t>
      </w:r>
      <w:r w:rsidR="000754A1">
        <w:t xml:space="preserve">а в </w:t>
      </w:r>
      <w:r w:rsidR="009E7BCC">
        <w:t>К</w:t>
      </w:r>
      <w:r w:rsidR="000754A1">
        <w:t>ассу компании.</w:t>
      </w:r>
      <w:r w:rsidR="00500B82" w:rsidRPr="00500B82">
        <w:t xml:space="preserve"> </w:t>
      </w:r>
    </w:p>
    <w:p w:rsidR="00500B82" w:rsidRDefault="00500B82" w:rsidP="00BF22D2">
      <w:pPr>
        <w:spacing w:after="0"/>
      </w:pPr>
      <w:r>
        <w:t xml:space="preserve">Т.е. сразу пробиваются два чека </w:t>
      </w:r>
      <w:r w:rsidRPr="009E7BCC">
        <w:rPr>
          <w:b/>
        </w:rPr>
        <w:t>Приход</w:t>
      </w:r>
      <w:r>
        <w:t xml:space="preserve"> и </w:t>
      </w:r>
      <w:r w:rsidRPr="009E7BCC">
        <w:rPr>
          <w:b/>
        </w:rPr>
        <w:t>Выплата</w:t>
      </w:r>
      <w:r>
        <w:t>.</w:t>
      </w:r>
    </w:p>
    <w:p w:rsidR="00903FA2" w:rsidRDefault="00500B82" w:rsidP="00BF22D2">
      <w:pPr>
        <w:spacing w:after="0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>
            <wp:extent cx="2337989" cy="5303520"/>
            <wp:effectExtent l="0" t="0" r="571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40493" cy="530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0B82" w:rsidRDefault="00903FA2" w:rsidP="00BF22D2">
      <w:pPr>
        <w:spacing w:after="0"/>
      </w:pPr>
      <w:r>
        <w:rPr>
          <w:noProof/>
          <w:lang w:eastAsia="ru-RU"/>
        </w:rPr>
        <w:lastRenderedPageBreak/>
        <w:drawing>
          <wp:inline distT="0" distB="0" distL="0" distR="0">
            <wp:extent cx="2341038" cy="1380449"/>
            <wp:effectExtent l="0" t="0" r="254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40218" cy="137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7BCC" w:rsidRDefault="009E7BCC" w:rsidP="009E7BCC">
      <w:pPr>
        <w:spacing w:after="0"/>
      </w:pPr>
      <w:r>
        <w:t xml:space="preserve">Так как в этом чеке отображается факт передачи предмета расчета, а в документе отгрузки фигурирует товар, а не услуга или работа, то </w:t>
      </w:r>
      <w:r w:rsidRPr="00E84501">
        <w:rPr>
          <w:b/>
        </w:rPr>
        <w:t>Признак предмета расчета</w:t>
      </w:r>
      <w:r>
        <w:t xml:space="preserve"> в этом примере – </w:t>
      </w:r>
      <w:r w:rsidRPr="00E84501">
        <w:rPr>
          <w:b/>
        </w:rPr>
        <w:t>Товар</w:t>
      </w:r>
      <w:r>
        <w:t xml:space="preserve">. </w:t>
      </w:r>
    </w:p>
    <w:p w:rsidR="009E7BCC" w:rsidRDefault="009E7BCC" w:rsidP="009E7BCC">
      <w:pPr>
        <w:spacing w:after="0"/>
      </w:pPr>
      <w:r>
        <w:t xml:space="preserve">Так как оплата производится одновременно с отгрузкой, то </w:t>
      </w:r>
      <w:r w:rsidRPr="00E84501">
        <w:rPr>
          <w:b/>
        </w:rPr>
        <w:t>Признак способа расчета</w:t>
      </w:r>
      <w:r>
        <w:t xml:space="preserve">  - </w:t>
      </w:r>
      <w:r w:rsidRPr="00E84501">
        <w:rPr>
          <w:b/>
        </w:rPr>
        <w:t>Полный расчет</w:t>
      </w:r>
      <w:r>
        <w:t>.</w:t>
      </w:r>
    </w:p>
    <w:p w:rsidR="000754A1" w:rsidRDefault="00C93DD9" w:rsidP="00B62D70">
      <w:pPr>
        <w:spacing w:before="240" w:after="0"/>
      </w:pPr>
      <w:r>
        <w:t xml:space="preserve">Для того чтобы по данной сделке осуществить возврат денежных средств, нужно на основании </w:t>
      </w:r>
      <w:r w:rsidRPr="009E7BCC">
        <w:rPr>
          <w:b/>
        </w:rPr>
        <w:t>П</w:t>
      </w:r>
      <w:r w:rsidR="009E7BCC">
        <w:rPr>
          <w:b/>
        </w:rPr>
        <w:t>риходного кассового ордера</w:t>
      </w:r>
      <w:r>
        <w:t xml:space="preserve"> сформировать документ </w:t>
      </w:r>
      <w:r w:rsidRPr="009E7BCC">
        <w:rPr>
          <w:b/>
        </w:rPr>
        <w:t>Р</w:t>
      </w:r>
      <w:r w:rsidR="009E7BCC">
        <w:rPr>
          <w:b/>
        </w:rPr>
        <w:t>асходный кассовый ордер</w:t>
      </w:r>
      <w:r>
        <w:t>.</w:t>
      </w:r>
      <w:r w:rsidR="000754A1">
        <w:rPr>
          <w:noProof/>
          <w:lang w:eastAsia="ru-RU"/>
        </w:rPr>
        <w:drawing>
          <wp:inline distT="0" distB="0" distL="0" distR="0">
            <wp:extent cx="4825638" cy="2973274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28989" cy="2975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54A1" w:rsidRDefault="000754A1" w:rsidP="00B62D70">
      <w:pPr>
        <w:spacing w:after="0"/>
      </w:pPr>
      <w:r>
        <w:t xml:space="preserve">В РКО нужно заполнить поле </w:t>
      </w:r>
      <w:r w:rsidRPr="009E7BCC">
        <w:rPr>
          <w:b/>
        </w:rPr>
        <w:t>Сумма</w:t>
      </w:r>
      <w:r>
        <w:t xml:space="preserve"> и </w:t>
      </w:r>
      <w:proofErr w:type="gramStart"/>
      <w:r>
        <w:t>раздел</w:t>
      </w:r>
      <w:proofErr w:type="gramEnd"/>
      <w:r>
        <w:t xml:space="preserve"> </w:t>
      </w:r>
      <w:r w:rsidRPr="009E7BCC">
        <w:rPr>
          <w:b/>
        </w:rPr>
        <w:t>Фискальные реквизиты</w:t>
      </w:r>
      <w:r>
        <w:t>.</w:t>
      </w:r>
    </w:p>
    <w:p w:rsidR="000754A1" w:rsidRDefault="000754A1" w:rsidP="00BF22D2">
      <w:pPr>
        <w:spacing w:after="0"/>
      </w:pPr>
      <w:r>
        <w:rPr>
          <w:noProof/>
          <w:lang w:eastAsia="ru-RU"/>
        </w:rPr>
        <w:drawing>
          <wp:inline distT="0" distB="0" distL="0" distR="0">
            <wp:extent cx="4857513" cy="3215149"/>
            <wp:effectExtent l="0" t="0" r="635" b="444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57329" cy="3215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54A1" w:rsidRDefault="000754A1" w:rsidP="00BF22D2">
      <w:pPr>
        <w:spacing w:after="0"/>
      </w:pPr>
      <w:r>
        <w:lastRenderedPageBreak/>
        <w:t xml:space="preserve">При нажатии на кнопку </w:t>
      </w:r>
      <w:r w:rsidRPr="009E7BCC">
        <w:rPr>
          <w:b/>
        </w:rPr>
        <w:t>Возврат</w:t>
      </w:r>
      <w:r>
        <w:t xml:space="preserve"> открывается форма Фронт менеджера. Табличная часть заполняется из документа основания. Так как в ПКО нет табличной части, но она есть в документе Реализация товаров, на основании которого создан ПКО, то в этом случае табличная часть заполняется в соответствии с табличной частью Реализации товаров.</w:t>
      </w:r>
    </w:p>
    <w:p w:rsidR="000754A1" w:rsidRDefault="000754A1" w:rsidP="00BF22D2">
      <w:pPr>
        <w:spacing w:after="0"/>
      </w:pPr>
      <w:r w:rsidRPr="009E7BCC">
        <w:rPr>
          <w:b/>
        </w:rPr>
        <w:t>Способ расчета</w:t>
      </w:r>
      <w:r>
        <w:t xml:space="preserve"> соответствует способу,  указанному в ПКО. Итоговая сумма равна сумме, указанной в РКО. Нажать кнопку</w:t>
      </w:r>
      <w:proofErr w:type="gramStart"/>
      <w:r>
        <w:t xml:space="preserve"> </w:t>
      </w:r>
      <w:r w:rsidRPr="00B62D70">
        <w:rPr>
          <w:b/>
        </w:rPr>
        <w:t>П</w:t>
      </w:r>
      <w:proofErr w:type="gramEnd"/>
      <w:r w:rsidRPr="00B62D70">
        <w:rPr>
          <w:b/>
        </w:rPr>
        <w:t>робить чек</w:t>
      </w:r>
      <w:r>
        <w:t>.</w:t>
      </w:r>
    </w:p>
    <w:p w:rsidR="000754A1" w:rsidRDefault="000754A1" w:rsidP="00BF22D2">
      <w:pPr>
        <w:spacing w:after="0"/>
      </w:pPr>
      <w:r>
        <w:rPr>
          <w:noProof/>
          <w:lang w:eastAsia="ru-RU"/>
        </w:rPr>
        <w:drawing>
          <wp:inline distT="0" distB="0" distL="0" distR="0">
            <wp:extent cx="5940425" cy="3180715"/>
            <wp:effectExtent l="0" t="0" r="3175" b="63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7BCC" w:rsidRDefault="009E7BCC" w:rsidP="00B62D70">
      <w:pPr>
        <w:spacing w:before="240" w:after="0"/>
      </w:pPr>
      <w:r>
        <w:t xml:space="preserve">Перед пробитием фискального чека сразу осуществляется </w:t>
      </w:r>
      <w:r w:rsidRPr="009E7BCC">
        <w:rPr>
          <w:b/>
        </w:rPr>
        <w:t>Внесение</w:t>
      </w:r>
      <w:r>
        <w:t xml:space="preserve"> денежных средств из кассы компании в Кассу ККМ, так как по документу РКО денежные средства выдаются не из Кассы ККМ, а из Кассы компании.</w:t>
      </w:r>
      <w:r w:rsidRPr="00500B82">
        <w:t xml:space="preserve"> </w:t>
      </w:r>
    </w:p>
    <w:p w:rsidR="009E7BCC" w:rsidRDefault="009E7BCC" w:rsidP="009E7BCC">
      <w:pPr>
        <w:spacing w:after="0"/>
      </w:pPr>
      <w:r>
        <w:t xml:space="preserve">Т.е. сразу пробиваются два чека </w:t>
      </w:r>
      <w:r>
        <w:rPr>
          <w:b/>
        </w:rPr>
        <w:t>Внесение</w:t>
      </w:r>
      <w:r>
        <w:t xml:space="preserve"> и </w:t>
      </w:r>
      <w:r w:rsidRPr="00D504BA">
        <w:rPr>
          <w:b/>
        </w:rPr>
        <w:t>В</w:t>
      </w:r>
      <w:r>
        <w:rPr>
          <w:b/>
        </w:rPr>
        <w:t>озврат прихода</w:t>
      </w:r>
      <w:r>
        <w:t>.</w:t>
      </w:r>
    </w:p>
    <w:p w:rsidR="009E7BCC" w:rsidRDefault="009E7BCC" w:rsidP="009E7BCC">
      <w:pPr>
        <w:spacing w:after="0"/>
      </w:pPr>
      <w:r>
        <w:t xml:space="preserve">В фискальном чеке </w:t>
      </w:r>
      <w:r w:rsidRPr="00E84501">
        <w:rPr>
          <w:b/>
        </w:rPr>
        <w:t>Признак предмета расчета</w:t>
      </w:r>
      <w:r>
        <w:rPr>
          <w:b/>
        </w:rPr>
        <w:t xml:space="preserve"> </w:t>
      </w:r>
      <w:r>
        <w:t xml:space="preserve">– </w:t>
      </w:r>
      <w:r w:rsidRPr="00E84501">
        <w:rPr>
          <w:b/>
        </w:rPr>
        <w:t>Товар</w:t>
      </w:r>
      <w:r>
        <w:t xml:space="preserve"> и </w:t>
      </w:r>
      <w:r w:rsidRPr="00E84501">
        <w:rPr>
          <w:b/>
        </w:rPr>
        <w:t xml:space="preserve">Признак способа </w:t>
      </w:r>
      <w:r w:rsidRPr="009E7BCC">
        <w:rPr>
          <w:b/>
        </w:rPr>
        <w:t>расчета – Полный  расчет</w:t>
      </w:r>
      <w:r>
        <w:t xml:space="preserve"> соответствует данным в чеке, который был пробит из ПКО. </w:t>
      </w:r>
    </w:p>
    <w:p w:rsidR="0001634C" w:rsidRDefault="0001634C" w:rsidP="00BF22D2">
      <w:pPr>
        <w:spacing w:after="0"/>
      </w:pPr>
      <w:r>
        <w:rPr>
          <w:noProof/>
          <w:lang w:eastAsia="ru-RU"/>
        </w:rPr>
        <w:drawing>
          <wp:inline distT="0" distB="0" distL="0" distR="0">
            <wp:extent cx="2332768" cy="1256562"/>
            <wp:effectExtent l="0" t="0" r="0" b="127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35758" cy="1258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54A1" w:rsidRDefault="0001634C" w:rsidP="00BF22D2">
      <w:pPr>
        <w:spacing w:after="0"/>
      </w:pPr>
      <w:r>
        <w:rPr>
          <w:noProof/>
          <w:lang w:eastAsia="ru-RU"/>
        </w:rPr>
        <w:lastRenderedPageBreak/>
        <w:drawing>
          <wp:inline distT="0" distB="0" distL="0" distR="0">
            <wp:extent cx="2335618" cy="4961358"/>
            <wp:effectExtent l="0" t="0" r="762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36552" cy="4963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634C" w:rsidRDefault="0001634C" w:rsidP="00B62D70">
      <w:pPr>
        <w:spacing w:before="240" w:after="0"/>
      </w:pPr>
      <w:r>
        <w:t xml:space="preserve">В итоге получается </w:t>
      </w:r>
      <w:r w:rsidR="00D504BA">
        <w:rPr>
          <w:lang w:val="en-US"/>
        </w:rPr>
        <w:t>Z</w:t>
      </w:r>
      <w:r w:rsidR="00D504BA">
        <w:t>-отчет/</w:t>
      </w:r>
      <w:r>
        <w:t>Отчет с гашением:</w:t>
      </w:r>
    </w:p>
    <w:p w:rsidR="0001634C" w:rsidRDefault="0001634C" w:rsidP="00BF22D2">
      <w:pPr>
        <w:spacing w:after="0"/>
      </w:pPr>
      <w:r>
        <w:rPr>
          <w:noProof/>
          <w:lang w:eastAsia="ru-RU"/>
        </w:rPr>
        <w:lastRenderedPageBreak/>
        <w:drawing>
          <wp:inline distT="0" distB="0" distL="0" distR="0">
            <wp:extent cx="2334768" cy="8703430"/>
            <wp:effectExtent l="0" t="0" r="8890" b="254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35387" cy="8705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2076" w:rsidRDefault="0001634C" w:rsidP="00B62D70">
      <w:pPr>
        <w:spacing w:before="240" w:after="0"/>
      </w:pPr>
      <w:r>
        <w:lastRenderedPageBreak/>
        <w:t>Можно пробить ПКО,</w:t>
      </w:r>
      <w:r w:rsidR="000754A1">
        <w:t xml:space="preserve"> </w:t>
      </w:r>
      <w:proofErr w:type="gramStart"/>
      <w:r w:rsidR="000754A1">
        <w:t>который</w:t>
      </w:r>
      <w:proofErr w:type="gramEnd"/>
      <w:r w:rsidR="000754A1">
        <w:t xml:space="preserve"> создан без документа основания. </w:t>
      </w:r>
      <w:r w:rsidR="000E2076">
        <w:t xml:space="preserve"> В этом случае поле </w:t>
      </w:r>
      <w:r w:rsidR="000E2076" w:rsidRPr="00D504BA">
        <w:rPr>
          <w:b/>
        </w:rPr>
        <w:t>Сделка</w:t>
      </w:r>
      <w:r w:rsidR="000E2076">
        <w:t xml:space="preserve"> не заполнено.  Для пробития на ККТ нужно заполнить раздел </w:t>
      </w:r>
      <w:r w:rsidR="000E2076" w:rsidRPr="00D504BA">
        <w:rPr>
          <w:b/>
        </w:rPr>
        <w:t>Фискальные реквизиты</w:t>
      </w:r>
      <w:r w:rsidR="000E2076">
        <w:t>. В данном примере выб</w:t>
      </w:r>
      <w:r w:rsidR="00D504BA">
        <w:t>рать</w:t>
      </w:r>
      <w:r w:rsidR="000E2076">
        <w:t xml:space="preserve"> </w:t>
      </w:r>
      <w:r w:rsidR="000E2076" w:rsidRPr="00D504BA">
        <w:rPr>
          <w:b/>
        </w:rPr>
        <w:t>Способ расчета – Предоплата по  товару/услуге</w:t>
      </w:r>
      <w:r w:rsidR="000E2076">
        <w:t xml:space="preserve">. Нажать на кнопку </w:t>
      </w:r>
      <w:r w:rsidR="000E2076" w:rsidRPr="00D504BA">
        <w:rPr>
          <w:b/>
        </w:rPr>
        <w:t>Оплата</w:t>
      </w:r>
      <w:r w:rsidR="000E2076">
        <w:t>.</w:t>
      </w:r>
    </w:p>
    <w:p w:rsidR="000E2076" w:rsidRDefault="000E2076" w:rsidP="00BF22D2">
      <w:pPr>
        <w:spacing w:after="0"/>
      </w:pPr>
      <w:r>
        <w:t xml:space="preserve">Во Фронте менеджера в табличной части отображается </w:t>
      </w:r>
      <w:r w:rsidRPr="00D504BA">
        <w:rPr>
          <w:b/>
        </w:rPr>
        <w:t>Предоплата.</w:t>
      </w:r>
      <w:r>
        <w:t xml:space="preserve"> </w:t>
      </w:r>
      <w:r w:rsidRPr="00D504BA">
        <w:rPr>
          <w:b/>
        </w:rPr>
        <w:t>Способ расчета – Предоплата по товару/услуге</w:t>
      </w:r>
      <w:r>
        <w:t>. Итоговая сумма соответствует сумме указанной в документе. Нажать кнопку</w:t>
      </w:r>
      <w:proofErr w:type="gramStart"/>
      <w:r>
        <w:t xml:space="preserve"> </w:t>
      </w:r>
      <w:r w:rsidRPr="00D504BA">
        <w:rPr>
          <w:b/>
        </w:rPr>
        <w:t>П</w:t>
      </w:r>
      <w:proofErr w:type="gramEnd"/>
      <w:r w:rsidRPr="00D504BA">
        <w:rPr>
          <w:b/>
        </w:rPr>
        <w:t>робить чек</w:t>
      </w:r>
      <w:r>
        <w:t>.</w:t>
      </w:r>
    </w:p>
    <w:p w:rsidR="000754A1" w:rsidRDefault="000E2076" w:rsidP="00BF22D2">
      <w:pPr>
        <w:spacing w:after="0"/>
      </w:pPr>
      <w:r>
        <w:rPr>
          <w:noProof/>
          <w:lang w:eastAsia="ru-RU"/>
        </w:rPr>
        <w:drawing>
          <wp:inline distT="0" distB="0" distL="0" distR="0">
            <wp:extent cx="5940425" cy="3189605"/>
            <wp:effectExtent l="0" t="0" r="3175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5E14" w:rsidRPr="00A95E14" w:rsidRDefault="00A95E14" w:rsidP="00B62D70">
      <w:pPr>
        <w:spacing w:before="240" w:after="0"/>
      </w:pPr>
      <w:r w:rsidRPr="00A95E14">
        <w:t xml:space="preserve">Так как в этом чеке отображается </w:t>
      </w:r>
      <w:r>
        <w:t xml:space="preserve">только </w:t>
      </w:r>
      <w:r w:rsidRPr="00A95E14">
        <w:t xml:space="preserve">факт </w:t>
      </w:r>
      <w:r>
        <w:t>оплаты, и нет никакой информации о предмете расчета</w:t>
      </w:r>
      <w:r w:rsidRPr="00A95E14">
        <w:t xml:space="preserve">, </w:t>
      </w:r>
      <w:r>
        <w:t xml:space="preserve">то </w:t>
      </w:r>
      <w:r w:rsidR="000754A1">
        <w:t xml:space="preserve">в фискальном чеке не будут пробиваться номенклатурные </w:t>
      </w:r>
      <w:r w:rsidR="000E2076">
        <w:t xml:space="preserve"> позиции, а печатается строка </w:t>
      </w:r>
      <w:r w:rsidR="00D504BA" w:rsidRPr="00D504BA">
        <w:rPr>
          <w:b/>
        </w:rPr>
        <w:t>Оплата по документу: Приходный кассовый ордер</w:t>
      </w:r>
      <w:r w:rsidR="00D504BA">
        <w:t xml:space="preserve">. </w:t>
      </w:r>
      <w:r w:rsidR="00F66A6C">
        <w:t xml:space="preserve">Сразу же печатается чек </w:t>
      </w:r>
      <w:r w:rsidR="00F66A6C" w:rsidRPr="00D504BA">
        <w:rPr>
          <w:b/>
        </w:rPr>
        <w:t>Выплата</w:t>
      </w:r>
      <w:r w:rsidR="00F66A6C">
        <w:t xml:space="preserve"> на </w:t>
      </w:r>
      <w:r w:rsidR="00D504BA">
        <w:t xml:space="preserve">всю итоговую </w:t>
      </w:r>
      <w:r w:rsidR="00F66A6C">
        <w:t>су</w:t>
      </w:r>
      <w:r w:rsidR="00D504BA">
        <w:t xml:space="preserve">мму по чеку </w:t>
      </w:r>
      <w:r w:rsidR="00D504BA" w:rsidRPr="00A95E14">
        <w:rPr>
          <w:b/>
        </w:rPr>
        <w:t>Приход</w:t>
      </w:r>
      <w:r w:rsidR="00F66A6C">
        <w:t>.</w:t>
      </w:r>
      <w:r>
        <w:t xml:space="preserve"> </w:t>
      </w:r>
      <w:r w:rsidRPr="00A95E14">
        <w:rPr>
          <w:b/>
        </w:rPr>
        <w:t>Признак предмета расчета</w:t>
      </w:r>
      <w:r w:rsidRPr="00A95E14">
        <w:t xml:space="preserve"> в этом примере – </w:t>
      </w:r>
      <w:r w:rsidRPr="00A95E14">
        <w:rPr>
          <w:b/>
        </w:rPr>
        <w:t>Платеж (Выплата),</w:t>
      </w:r>
      <w:r>
        <w:t xml:space="preserve"> а </w:t>
      </w:r>
      <w:r w:rsidRPr="00A95E14">
        <w:rPr>
          <w:b/>
        </w:rPr>
        <w:t>Признак способа расчета – Аванс</w:t>
      </w:r>
      <w:r w:rsidRPr="00A95E14">
        <w:t xml:space="preserve">. </w:t>
      </w:r>
    </w:p>
    <w:p w:rsidR="000E2076" w:rsidRDefault="009A6196" w:rsidP="00BF22D2">
      <w:pPr>
        <w:spacing w:after="0"/>
      </w:pPr>
      <w:r>
        <w:rPr>
          <w:noProof/>
          <w:lang w:eastAsia="ru-RU"/>
        </w:rPr>
        <w:lastRenderedPageBreak/>
        <w:drawing>
          <wp:inline distT="0" distB="0" distL="0" distR="0">
            <wp:extent cx="2327480" cy="4365523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27923" cy="4366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6196" w:rsidRDefault="009A6196" w:rsidP="00BF22D2">
      <w:pPr>
        <w:spacing w:after="0"/>
      </w:pPr>
      <w:r>
        <w:rPr>
          <w:noProof/>
          <w:lang w:eastAsia="ru-RU"/>
        </w:rPr>
        <w:drawing>
          <wp:inline distT="0" distB="0" distL="0" distR="0">
            <wp:extent cx="2359742" cy="1243058"/>
            <wp:effectExtent l="0" t="0" r="254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61721" cy="124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6A6C" w:rsidRDefault="00F66A6C" w:rsidP="00B62D70">
      <w:pPr>
        <w:spacing w:before="240" w:after="0"/>
      </w:pPr>
      <w:r>
        <w:t xml:space="preserve">Для возврата денежных средств полученных по документу </w:t>
      </w:r>
      <w:r w:rsidRPr="00A95E14">
        <w:rPr>
          <w:b/>
        </w:rPr>
        <w:t>ПКО</w:t>
      </w:r>
      <w:r>
        <w:t xml:space="preserve"> нужно сформировать и пробить на фискальном регистраторе документ </w:t>
      </w:r>
      <w:r w:rsidRPr="00A95E14">
        <w:rPr>
          <w:b/>
        </w:rPr>
        <w:t>РКО</w:t>
      </w:r>
      <w:r>
        <w:t xml:space="preserve">. В РКО в качестве документа основания выступает ПКО. Нужно заполнить сумму возврата и раздел </w:t>
      </w:r>
      <w:r w:rsidRPr="00A95E14">
        <w:rPr>
          <w:b/>
        </w:rPr>
        <w:t>Фискальные реквизиты</w:t>
      </w:r>
      <w:r>
        <w:t xml:space="preserve">. </w:t>
      </w:r>
    </w:p>
    <w:p w:rsidR="00F66A6C" w:rsidRDefault="00F66A6C" w:rsidP="00BF22D2">
      <w:pPr>
        <w:spacing w:after="0"/>
      </w:pPr>
      <w:r>
        <w:t xml:space="preserve">Нажать кнопку </w:t>
      </w:r>
      <w:r w:rsidRPr="00A95E14">
        <w:rPr>
          <w:b/>
        </w:rPr>
        <w:t>Возврат</w:t>
      </w:r>
      <w:r>
        <w:t xml:space="preserve">. Открывается Фронт менеджера. Во фронте указан </w:t>
      </w:r>
      <w:r w:rsidRPr="00A95E14">
        <w:rPr>
          <w:b/>
        </w:rPr>
        <w:t>Способ расчета – Предоплата по товару/услуге</w:t>
      </w:r>
      <w:r>
        <w:t>, что соответствует способу расчета в документе основании – ПКО.</w:t>
      </w:r>
    </w:p>
    <w:p w:rsidR="00F66A6C" w:rsidRDefault="00F66A6C" w:rsidP="00BF22D2">
      <w:pPr>
        <w:spacing w:after="0"/>
      </w:pPr>
      <w:r>
        <w:t xml:space="preserve">В табличной части также указана </w:t>
      </w:r>
      <w:r w:rsidRPr="00A95E14">
        <w:rPr>
          <w:b/>
        </w:rPr>
        <w:t>Предоплата</w:t>
      </w:r>
      <w:r>
        <w:t>. Итоговая сумма соответствует сумме указанной в документе РКО. Нажать кнопку</w:t>
      </w:r>
      <w:proofErr w:type="gramStart"/>
      <w:r>
        <w:t xml:space="preserve"> </w:t>
      </w:r>
      <w:r w:rsidR="00A95E14" w:rsidRPr="00A95E14">
        <w:rPr>
          <w:b/>
        </w:rPr>
        <w:t>П</w:t>
      </w:r>
      <w:proofErr w:type="gramEnd"/>
      <w:r w:rsidRPr="00A95E14">
        <w:rPr>
          <w:b/>
        </w:rPr>
        <w:t>робить чек</w:t>
      </w:r>
      <w:r>
        <w:t>.</w:t>
      </w:r>
    </w:p>
    <w:p w:rsidR="00F66A6C" w:rsidRDefault="00F66A6C" w:rsidP="00BF22D2">
      <w:pPr>
        <w:spacing w:after="0"/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3182620"/>
            <wp:effectExtent l="0" t="0" r="3175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5E14" w:rsidRPr="00A95E14" w:rsidRDefault="00F66A6C" w:rsidP="00B62D70">
      <w:pPr>
        <w:spacing w:before="240" w:after="0"/>
      </w:pPr>
      <w:r>
        <w:t>На ККТ пробива</w:t>
      </w:r>
      <w:r w:rsidR="00A95E14">
        <w:t>ют</w:t>
      </w:r>
      <w:r>
        <w:t>ся</w:t>
      </w:r>
      <w:r w:rsidR="00A95E14">
        <w:t xml:space="preserve"> два чека сначала </w:t>
      </w:r>
      <w:r w:rsidR="00A95E14" w:rsidRPr="00D504BA">
        <w:rPr>
          <w:b/>
        </w:rPr>
        <w:t>В</w:t>
      </w:r>
      <w:r w:rsidR="00A95E14">
        <w:rPr>
          <w:b/>
        </w:rPr>
        <w:t>несение</w:t>
      </w:r>
      <w:r w:rsidR="00A95E14">
        <w:t xml:space="preserve">, затем </w:t>
      </w:r>
      <w:r w:rsidR="00A95E14">
        <w:rPr>
          <w:b/>
        </w:rPr>
        <w:t>Возврат прихода</w:t>
      </w:r>
      <w:r>
        <w:t xml:space="preserve">. Вместо номенклатурных позиций печатается строка </w:t>
      </w:r>
      <w:r w:rsidR="00A95E14">
        <w:rPr>
          <w:b/>
        </w:rPr>
        <w:t>Возврат</w:t>
      </w:r>
      <w:r w:rsidR="00A95E14" w:rsidRPr="00D504BA">
        <w:rPr>
          <w:b/>
        </w:rPr>
        <w:t xml:space="preserve"> по документу: </w:t>
      </w:r>
      <w:r w:rsidR="00A95E14">
        <w:rPr>
          <w:b/>
        </w:rPr>
        <w:t>Расходный</w:t>
      </w:r>
      <w:r w:rsidR="00A95E14" w:rsidRPr="00D504BA">
        <w:rPr>
          <w:b/>
        </w:rPr>
        <w:t xml:space="preserve"> кассовый ордер</w:t>
      </w:r>
      <w:r w:rsidR="00A95E14">
        <w:rPr>
          <w:b/>
        </w:rPr>
        <w:t xml:space="preserve">. </w:t>
      </w:r>
      <w:r w:rsidR="00A95E14" w:rsidRPr="00A95E14">
        <w:t>Данные в основном переносятся из чека</w:t>
      </w:r>
      <w:r w:rsidR="00A95E14">
        <w:rPr>
          <w:b/>
        </w:rPr>
        <w:t xml:space="preserve"> Приход: </w:t>
      </w:r>
      <w:r w:rsidR="00A95E14" w:rsidRPr="00A95E14">
        <w:rPr>
          <w:b/>
        </w:rPr>
        <w:t>Признак предмета расчета</w:t>
      </w:r>
      <w:r w:rsidR="00A95E14">
        <w:rPr>
          <w:b/>
        </w:rPr>
        <w:t xml:space="preserve"> </w:t>
      </w:r>
      <w:r w:rsidR="00A95E14" w:rsidRPr="00A95E14">
        <w:t xml:space="preserve">– </w:t>
      </w:r>
      <w:r w:rsidR="00A95E14" w:rsidRPr="00A95E14">
        <w:rPr>
          <w:b/>
        </w:rPr>
        <w:t>Платеж (Выплата),</w:t>
      </w:r>
      <w:r w:rsidR="00A95E14">
        <w:t xml:space="preserve"> а </w:t>
      </w:r>
      <w:r w:rsidR="00A95E14" w:rsidRPr="00A95E14">
        <w:rPr>
          <w:b/>
        </w:rPr>
        <w:t>Признак способа расчета – Аванс</w:t>
      </w:r>
      <w:r w:rsidR="00A95E14" w:rsidRPr="00A95E14">
        <w:t xml:space="preserve">. </w:t>
      </w:r>
    </w:p>
    <w:p w:rsidR="00C93DD9" w:rsidRDefault="00887A63" w:rsidP="00BF22D2">
      <w:pPr>
        <w:spacing w:after="0"/>
      </w:pPr>
      <w:r>
        <w:rPr>
          <w:noProof/>
          <w:lang w:eastAsia="ru-RU"/>
        </w:rPr>
        <w:drawing>
          <wp:inline distT="0" distB="0" distL="0" distR="0">
            <wp:extent cx="2349346" cy="1303758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50179" cy="130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C0C" w:rsidRDefault="005A6F6A" w:rsidP="00BF22D2">
      <w:pPr>
        <w:spacing w:after="0"/>
      </w:pPr>
      <w:r>
        <w:rPr>
          <w:noProof/>
          <w:lang w:eastAsia="ru-RU"/>
        </w:rPr>
        <w:lastRenderedPageBreak/>
        <w:drawing>
          <wp:inline distT="0" distB="0" distL="0" distR="0">
            <wp:extent cx="2334359" cy="4636893"/>
            <wp:effectExtent l="0" t="0" r="889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38162" cy="4644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6F6A" w:rsidRDefault="00A95E14" w:rsidP="00B62D70">
      <w:pPr>
        <w:spacing w:before="240" w:after="0"/>
        <w:rPr>
          <w:noProof/>
          <w:lang w:eastAsia="ru-RU"/>
        </w:rPr>
      </w:pPr>
      <w:r>
        <w:t xml:space="preserve">В итоге получается </w:t>
      </w:r>
      <w:r>
        <w:rPr>
          <w:lang w:val="en-US"/>
        </w:rPr>
        <w:t>Z</w:t>
      </w:r>
      <w:r>
        <w:t>-отчет/Отчет с гашением:</w:t>
      </w:r>
      <w:r w:rsidR="005A6F6A" w:rsidRPr="005A6F6A">
        <w:rPr>
          <w:noProof/>
          <w:lang w:eastAsia="ru-RU"/>
        </w:rPr>
        <w:t xml:space="preserve"> </w:t>
      </w:r>
    </w:p>
    <w:p w:rsidR="009B4BE8" w:rsidRDefault="005A6F6A" w:rsidP="009B4BE8">
      <w:pPr>
        <w:spacing w:after="0"/>
        <w:rPr>
          <w:noProof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2340864" cy="8503619"/>
            <wp:effectExtent l="0" t="0" r="254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44379" cy="8516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9B4BE8" w:rsidSect="0070744F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CC"/>
    <w:family w:val="swiss"/>
    <w:pitch w:val="variable"/>
    <w:sig w:usb0="E10002FF" w:usb1="4000ACFF" w:usb2="00000009" w:usb3="00000000" w:csb0="0000019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3B9E5D67"/>
    <w:multiLevelType w:val="hybridMultilevel"/>
    <w:tmpl w:val="5132636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3EA33C38"/>
    <w:multiLevelType w:val="hybridMultilevel"/>
    <w:tmpl w:val="087CF29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74"/>
  <w:proofState w:spelling="clean" w:grammar="clean"/>
  <w:defaultTabStop w:val="708"/>
  <w:characterSpacingControl w:val="doNotCompress"/>
  <w:compat/>
  <w:rsids>
    <w:rsidRoot w:val="009B4BE8"/>
    <w:rsid w:val="0001634C"/>
    <w:rsid w:val="00032AFD"/>
    <w:rsid w:val="000754A1"/>
    <w:rsid w:val="000817F5"/>
    <w:rsid w:val="000E2076"/>
    <w:rsid w:val="00272B75"/>
    <w:rsid w:val="003B11B7"/>
    <w:rsid w:val="003E5C0C"/>
    <w:rsid w:val="004075B7"/>
    <w:rsid w:val="004A0285"/>
    <w:rsid w:val="004C4453"/>
    <w:rsid w:val="004D57D0"/>
    <w:rsid w:val="00500B82"/>
    <w:rsid w:val="00520548"/>
    <w:rsid w:val="005A6F6A"/>
    <w:rsid w:val="00670CBC"/>
    <w:rsid w:val="00674039"/>
    <w:rsid w:val="00692296"/>
    <w:rsid w:val="0070744F"/>
    <w:rsid w:val="008108E5"/>
    <w:rsid w:val="008850FB"/>
    <w:rsid w:val="00887A63"/>
    <w:rsid w:val="008B357E"/>
    <w:rsid w:val="00903FA2"/>
    <w:rsid w:val="009A6196"/>
    <w:rsid w:val="009B4BE8"/>
    <w:rsid w:val="009E7BCC"/>
    <w:rsid w:val="00A95E14"/>
    <w:rsid w:val="00A96FA5"/>
    <w:rsid w:val="00B45B06"/>
    <w:rsid w:val="00B62D70"/>
    <w:rsid w:val="00BC2AFF"/>
    <w:rsid w:val="00BF22D2"/>
    <w:rsid w:val="00C47215"/>
    <w:rsid w:val="00C93DD9"/>
    <w:rsid w:val="00D504BA"/>
    <w:rsid w:val="00E84501"/>
    <w:rsid w:val="00F07ABB"/>
    <w:rsid w:val="00F66A6C"/>
    <w:rsid w:val="00F877F0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70744F"/>
  </w:style>
  <w:style w:type="paragraph" w:styleId="1">
    <w:name w:val="heading 1"/>
    <w:basedOn w:val="a"/>
    <w:next w:val="a"/>
    <w:link w:val="10"/>
    <w:uiPriority w:val="9"/>
    <w:qFormat/>
    <w:rsid w:val="00E84501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9B4BE8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500B82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Заголовок 2 Знак"/>
    <w:basedOn w:val="a0"/>
    <w:link w:val="2"/>
    <w:uiPriority w:val="9"/>
    <w:rsid w:val="009B4BE8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a3">
    <w:name w:val="Balloon Text"/>
    <w:basedOn w:val="a"/>
    <w:link w:val="a4"/>
    <w:uiPriority w:val="99"/>
    <w:semiHidden/>
    <w:unhideWhenUsed/>
    <w:rsid w:val="009B4BE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9B4BE8"/>
    <w:rPr>
      <w:rFonts w:ascii="Tahoma" w:hAnsi="Tahoma" w:cs="Tahoma"/>
      <w:sz w:val="16"/>
      <w:szCs w:val="16"/>
    </w:rPr>
  </w:style>
  <w:style w:type="character" w:customStyle="1" w:styleId="30">
    <w:name w:val="Заголовок 3 Знак"/>
    <w:basedOn w:val="a0"/>
    <w:link w:val="3"/>
    <w:uiPriority w:val="9"/>
    <w:rsid w:val="00500B82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10">
    <w:name w:val="Заголовок 1 Знак"/>
    <w:basedOn w:val="a0"/>
    <w:link w:val="1"/>
    <w:uiPriority w:val="9"/>
    <w:rsid w:val="00E84501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a5">
    <w:name w:val="List Paragraph"/>
    <w:basedOn w:val="a"/>
    <w:uiPriority w:val="34"/>
    <w:qFormat/>
    <w:rsid w:val="00E84501"/>
    <w:pPr>
      <w:ind w:left="720"/>
      <w:contextualSpacing/>
    </w:pPr>
  </w:style>
  <w:style w:type="paragraph" w:styleId="a6">
    <w:name w:val="Title"/>
    <w:basedOn w:val="a"/>
    <w:next w:val="a"/>
    <w:link w:val="a7"/>
    <w:uiPriority w:val="10"/>
    <w:qFormat/>
    <w:rsid w:val="005A6F6A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a7">
    <w:name w:val="Название Знак"/>
    <w:basedOn w:val="a0"/>
    <w:link w:val="a6"/>
    <w:uiPriority w:val="10"/>
    <w:rsid w:val="005A6F6A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E84501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9B4BE8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500B82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Заголовок 2 Знак"/>
    <w:basedOn w:val="a0"/>
    <w:link w:val="2"/>
    <w:uiPriority w:val="9"/>
    <w:rsid w:val="009B4BE8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a3">
    <w:name w:val="Balloon Text"/>
    <w:basedOn w:val="a"/>
    <w:link w:val="a4"/>
    <w:uiPriority w:val="99"/>
    <w:semiHidden/>
    <w:unhideWhenUsed/>
    <w:rsid w:val="009B4BE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9B4BE8"/>
    <w:rPr>
      <w:rFonts w:ascii="Tahoma" w:hAnsi="Tahoma" w:cs="Tahoma"/>
      <w:sz w:val="16"/>
      <w:szCs w:val="16"/>
    </w:rPr>
  </w:style>
  <w:style w:type="character" w:customStyle="1" w:styleId="30">
    <w:name w:val="Заголовок 3 Знак"/>
    <w:basedOn w:val="a0"/>
    <w:link w:val="3"/>
    <w:uiPriority w:val="9"/>
    <w:rsid w:val="00500B82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10">
    <w:name w:val="Заголовок 1 Знак"/>
    <w:basedOn w:val="a0"/>
    <w:link w:val="1"/>
    <w:uiPriority w:val="9"/>
    <w:rsid w:val="00E84501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a5">
    <w:name w:val="List Paragraph"/>
    <w:basedOn w:val="a"/>
    <w:uiPriority w:val="34"/>
    <w:qFormat/>
    <w:rsid w:val="00E84501"/>
    <w:pPr>
      <w:ind w:left="720"/>
      <w:contextualSpacing/>
    </w:pPr>
  </w:style>
  <w:style w:type="paragraph" w:styleId="a6">
    <w:name w:val="Title"/>
    <w:basedOn w:val="a"/>
    <w:next w:val="a"/>
    <w:link w:val="a7"/>
    <w:uiPriority w:val="10"/>
    <w:qFormat/>
    <w:rsid w:val="005A6F6A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a7">
    <w:name w:val="Название Знак"/>
    <w:basedOn w:val="a0"/>
    <w:link w:val="a6"/>
    <w:uiPriority w:val="10"/>
    <w:rsid w:val="005A6F6A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jpeg"/><Relationship Id="rId18" Type="http://schemas.openxmlformats.org/officeDocument/2006/relationships/image" Target="media/image14.png"/><Relationship Id="rId26" Type="http://schemas.openxmlformats.org/officeDocument/2006/relationships/image" Target="media/image22.jpe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microsoft.com/office/2007/relationships/stylesWithEffects" Target="stylesWithEffect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jpe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jpe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jpeg"/><Relationship Id="rId32" Type="http://schemas.openxmlformats.org/officeDocument/2006/relationships/image" Target="media/image28.png"/><Relationship Id="rId37" Type="http://schemas.openxmlformats.org/officeDocument/2006/relationships/image" Target="media/image33.jpeg"/><Relationship Id="rId40" Type="http://schemas.openxmlformats.org/officeDocument/2006/relationships/image" Target="media/image36.png"/><Relationship Id="rId45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jpe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jpe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539</TotalTime>
  <Pages>1</Pages>
  <Words>1575</Words>
  <Characters>8983</Characters>
  <Application>Microsoft Office Word</Application>
  <DocSecurity>0</DocSecurity>
  <Lines>74</Lines>
  <Paragraphs>21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10537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Рожок Светлана Петровна</dc:creator>
  <cp:lastModifiedBy>s23</cp:lastModifiedBy>
  <cp:revision>11</cp:revision>
  <dcterms:created xsi:type="dcterms:W3CDTF">2017-12-15T14:37:00Z</dcterms:created>
  <dcterms:modified xsi:type="dcterms:W3CDTF">2018-04-10T06:38:00Z</dcterms:modified>
</cp:coreProperties>
</file>